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FB0EE" w14:textId="2E812ADF" w:rsidR="008024C8" w:rsidRDefault="00F004E1">
      <w:pPr>
        <w:widowControl/>
        <w:pBdr>
          <w:top w:val="nil"/>
          <w:left w:val="nil"/>
          <w:bottom w:val="nil"/>
          <w:right w:val="nil"/>
          <w:between w:val="nil"/>
        </w:pBdr>
        <w:rPr>
          <w:rFonts w:ascii="Cambria" w:eastAsia="Cambria" w:hAnsi="Cambria" w:cs="Cambria"/>
          <w:b/>
          <w:color w:val="000000"/>
          <w:sz w:val="32"/>
          <w:szCs w:val="32"/>
        </w:rPr>
      </w:pPr>
      <w:bookmarkStart w:id="0" w:name="_heading=h.gjdgxs" w:colFirst="0" w:colLast="0"/>
      <w:bookmarkEnd w:id="0"/>
      <w:r>
        <w:rPr>
          <w:noProof/>
          <w:color w:val="000000"/>
          <w:sz w:val="24"/>
          <w:szCs w:val="24"/>
          <w:lang w:val="en-IN" w:eastAsia="en-IN" w:bidi="ar-SA"/>
        </w:rPr>
        <w:drawing>
          <wp:inline distT="0" distB="0" distL="0" distR="0" wp14:anchorId="535667BE" wp14:editId="544E7747">
            <wp:extent cx="609600" cy="619125"/>
            <wp:effectExtent l="0" t="0" r="0" b="9525"/>
            <wp:docPr id="20" name="image3.jpg" descr="C:\Users\Admin\AppData\Local\Packages\Microsoft.Windows.Photos_8wekyb3d8bbwe\TempState\ShareServiceTempFolder\project-management-professional-pmp.jpeg"/>
            <wp:cNvGraphicFramePr/>
            <a:graphic xmlns:a="http://schemas.openxmlformats.org/drawingml/2006/main">
              <a:graphicData uri="http://schemas.openxmlformats.org/drawingml/2006/picture">
                <pic:pic xmlns:pic="http://schemas.openxmlformats.org/drawingml/2006/picture">
                  <pic:nvPicPr>
                    <pic:cNvPr id="0" name="image3.jpg" descr="C:\Users\Admin\AppData\Local\Packages\Microsoft.Windows.Photos_8wekyb3d8bbwe\TempState\ShareServiceTempFolder\project-management-professional-pmp.jpeg"/>
                    <pic:cNvPicPr preferRelativeResize="0"/>
                  </pic:nvPicPr>
                  <pic:blipFill>
                    <a:blip r:embed="rId9"/>
                    <a:srcRect/>
                    <a:stretch>
                      <a:fillRect/>
                    </a:stretch>
                  </pic:blipFill>
                  <pic:spPr>
                    <a:xfrm>
                      <a:off x="0" y="0"/>
                      <a:ext cx="609600" cy="619125"/>
                    </a:xfrm>
                    <a:prstGeom prst="rect">
                      <a:avLst/>
                    </a:prstGeom>
                    <a:ln/>
                  </pic:spPr>
                </pic:pic>
              </a:graphicData>
            </a:graphic>
          </wp:inline>
        </w:drawing>
      </w:r>
      <w:r>
        <w:rPr>
          <w:noProof/>
          <w:color w:val="000000"/>
          <w:sz w:val="24"/>
          <w:szCs w:val="24"/>
          <w:lang w:val="en-IN" w:eastAsia="en-IN" w:bidi="ar-SA"/>
        </w:rPr>
        <w:drawing>
          <wp:inline distT="0" distB="0" distL="0" distR="0" wp14:anchorId="2C3BE499" wp14:editId="222E530F">
            <wp:extent cx="628650" cy="657225"/>
            <wp:effectExtent l="0" t="0" r="0" b="9525"/>
            <wp:docPr id="22" name="image1.jpg" descr="C:\Users\Admin\AppData\Local\Packages\Microsoft.Windows.Photos_8wekyb3d8bbwe\TempState\ShareServiceTempFolder\Azure.jpeg"/>
            <wp:cNvGraphicFramePr/>
            <a:graphic xmlns:a="http://schemas.openxmlformats.org/drawingml/2006/main">
              <a:graphicData uri="http://schemas.openxmlformats.org/drawingml/2006/picture">
                <pic:pic xmlns:pic="http://schemas.openxmlformats.org/drawingml/2006/picture">
                  <pic:nvPicPr>
                    <pic:cNvPr id="0" name="image1.jpg" descr="C:\Users\Admin\AppData\Local\Packages\Microsoft.Windows.Photos_8wekyb3d8bbwe\TempState\ShareServiceTempFolder\Azure.jpeg"/>
                    <pic:cNvPicPr preferRelativeResize="0"/>
                  </pic:nvPicPr>
                  <pic:blipFill>
                    <a:blip r:embed="rId10"/>
                    <a:srcRect/>
                    <a:stretch>
                      <a:fillRect/>
                    </a:stretch>
                  </pic:blipFill>
                  <pic:spPr>
                    <a:xfrm>
                      <a:off x="0" y="0"/>
                      <a:ext cx="628650" cy="657225"/>
                    </a:xfrm>
                    <a:prstGeom prst="rect">
                      <a:avLst/>
                    </a:prstGeom>
                    <a:ln/>
                  </pic:spPr>
                </pic:pic>
              </a:graphicData>
            </a:graphic>
          </wp:inline>
        </w:drawing>
      </w:r>
      <w:r>
        <w:rPr>
          <w:noProof/>
          <w:color w:val="000000"/>
          <w:sz w:val="24"/>
          <w:szCs w:val="24"/>
          <w:lang w:val="en-IN" w:eastAsia="en-IN" w:bidi="ar-SA"/>
        </w:rPr>
        <w:drawing>
          <wp:inline distT="0" distB="0" distL="0" distR="0" wp14:anchorId="530666AB" wp14:editId="39AF3636">
            <wp:extent cx="657225" cy="685800"/>
            <wp:effectExtent l="0" t="0" r="9525"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657720" cy="686317"/>
                    </a:xfrm>
                    <a:prstGeom prst="rect">
                      <a:avLst/>
                    </a:prstGeom>
                    <a:ln/>
                  </pic:spPr>
                </pic:pic>
              </a:graphicData>
            </a:graphic>
          </wp:inline>
        </w:drawing>
      </w:r>
      <w:r w:rsidR="00213CD3" w:rsidRPr="00232400">
        <w:rPr>
          <w:rFonts w:eastAsia="Calibri"/>
          <w:b/>
          <w:noProof/>
          <w:lang w:val="en-IN" w:eastAsia="en-IN" w:bidi="ar-SA"/>
        </w:rPr>
        <w:drawing>
          <wp:inline distT="0" distB="0" distL="0" distR="0" wp14:anchorId="2C5675FE" wp14:editId="533B9A5F">
            <wp:extent cx="612239" cy="609600"/>
            <wp:effectExtent l="0" t="0" r="0" b="0"/>
            <wp:docPr id="9209227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050" cy="614390"/>
                    </a:xfrm>
                    <a:prstGeom prst="rect">
                      <a:avLst/>
                    </a:prstGeom>
                    <a:noFill/>
                  </pic:spPr>
                </pic:pic>
              </a:graphicData>
            </a:graphic>
          </wp:inline>
        </w:drawing>
      </w:r>
    </w:p>
    <w:p w14:paraId="1C535522" w14:textId="65AF25A8" w:rsidR="008024C8" w:rsidRDefault="00F004E1" w:rsidP="005E5385">
      <w:pPr>
        <w:pBdr>
          <w:bottom w:val="single" w:sz="12" w:space="1" w:color="000000"/>
        </w:pBdr>
        <w:rPr>
          <w:rFonts w:ascii="Cambria" w:eastAsia="Cambria" w:hAnsi="Cambria" w:cs="Cambria"/>
          <w:b/>
          <w:color w:val="000000"/>
          <w:sz w:val="32"/>
          <w:szCs w:val="32"/>
        </w:rPr>
      </w:pPr>
      <w:r>
        <w:rPr>
          <w:rFonts w:ascii="Cambria" w:eastAsia="Cambria" w:hAnsi="Cambria" w:cs="Cambria"/>
          <w:b/>
          <w:color w:val="000000"/>
          <w:sz w:val="32"/>
          <w:szCs w:val="32"/>
        </w:rPr>
        <w:t xml:space="preserve">SHAIKH </w:t>
      </w:r>
    </w:p>
    <w:p w14:paraId="57F96DEF" w14:textId="2934D24B" w:rsidR="005E5385" w:rsidRDefault="005E5385" w:rsidP="005E5385">
      <w:pPr>
        <w:pBdr>
          <w:bottom w:val="single" w:sz="12" w:space="1" w:color="000000"/>
        </w:pBdr>
        <w:rPr>
          <w:rFonts w:ascii="Cambria" w:eastAsia="Cambria" w:hAnsi="Cambria" w:cs="Cambria"/>
          <w:b/>
          <w:color w:val="000000"/>
          <w:sz w:val="22"/>
          <w:szCs w:val="22"/>
        </w:rPr>
      </w:pPr>
      <w:r>
        <w:rPr>
          <w:rFonts w:ascii="Cambria" w:eastAsia="Cambria" w:hAnsi="Cambria" w:cs="Cambria"/>
          <w:b/>
          <w:color w:val="000000"/>
          <w:sz w:val="22"/>
          <w:szCs w:val="22"/>
        </w:rPr>
        <w:t>469 436  3510</w:t>
      </w:r>
    </w:p>
    <w:p w14:paraId="0A7040B0" w14:textId="3BA936FC" w:rsidR="005E5385" w:rsidRDefault="005E5385" w:rsidP="005E5385">
      <w:pPr>
        <w:pBdr>
          <w:bottom w:val="single" w:sz="12" w:space="1" w:color="000000"/>
        </w:pBdr>
        <w:rPr>
          <w:rFonts w:ascii="Cambria" w:eastAsia="Cambria" w:hAnsi="Cambria" w:cs="Cambria"/>
          <w:b/>
          <w:color w:val="000000"/>
          <w:sz w:val="22"/>
          <w:szCs w:val="22"/>
        </w:rPr>
      </w:pPr>
      <w:r>
        <w:rPr>
          <w:rFonts w:ascii="Cambria" w:eastAsia="Cambria" w:hAnsi="Cambria" w:cs="Cambria"/>
          <w:b/>
          <w:color w:val="000000"/>
          <w:sz w:val="22"/>
          <w:szCs w:val="22"/>
        </w:rPr>
        <w:t>sdhandapani@selsoftinc.com</w:t>
      </w:r>
    </w:p>
    <w:p w14:paraId="6E056D2E" w14:textId="77777777" w:rsidR="005E5385" w:rsidRPr="00946BBF" w:rsidRDefault="005E5385" w:rsidP="004310A2">
      <w:pPr>
        <w:pBdr>
          <w:bottom w:val="single" w:sz="12" w:space="1" w:color="000000"/>
        </w:pBdr>
        <w:ind w:firstLine="720"/>
        <w:jc w:val="center"/>
        <w:rPr>
          <w:rFonts w:ascii="Cambria" w:eastAsia="Cambria" w:hAnsi="Cambria" w:cs="Cambria"/>
          <w:b/>
          <w:color w:val="000000"/>
          <w:sz w:val="22"/>
          <w:szCs w:val="22"/>
        </w:rPr>
      </w:pPr>
    </w:p>
    <w:p w14:paraId="04C0B384" w14:textId="77777777" w:rsidR="008024C8" w:rsidRDefault="00F004E1" w:rsidP="00867749">
      <w:pPr>
        <w:pBdr>
          <w:bottom w:val="single" w:sz="12" w:space="0" w:color="000000"/>
        </w:pBdr>
        <w:jc w:val="center"/>
        <w:rPr>
          <w:rFonts w:ascii="Cambria" w:eastAsia="Cambria" w:hAnsi="Cambria" w:cs="Cambria"/>
          <w:sz w:val="18"/>
          <w:szCs w:val="18"/>
        </w:rPr>
      </w:pPr>
      <w:r>
        <w:rPr>
          <w:noProof/>
          <w:lang w:val="en-IN" w:eastAsia="en-IN" w:bidi="ar-SA"/>
        </w:rPr>
        <mc:AlternateContent>
          <mc:Choice Requires="wps">
            <w:drawing>
              <wp:anchor distT="0" distB="0" distL="114300" distR="114300" simplePos="0" relativeHeight="251658240" behindDoc="0" locked="0" layoutInCell="1" hidden="0" allowOverlap="1" wp14:anchorId="30DA8106" wp14:editId="499494ED">
                <wp:simplePos x="0" y="0"/>
                <wp:positionH relativeFrom="column">
                  <wp:posOffset>-12699</wp:posOffset>
                </wp:positionH>
                <wp:positionV relativeFrom="paragraph">
                  <wp:posOffset>25400</wp:posOffset>
                </wp:positionV>
                <wp:extent cx="6616065" cy="238760"/>
                <wp:effectExtent l="0" t="0" r="0" b="0"/>
                <wp:wrapNone/>
                <wp:docPr id="18" name="Rectangle 18"/>
                <wp:cNvGraphicFramePr/>
                <a:graphic xmlns:a="http://schemas.openxmlformats.org/drawingml/2006/main">
                  <a:graphicData uri="http://schemas.microsoft.com/office/word/2010/wordprocessingShape">
                    <wps:wsp>
                      <wps:cNvSpPr/>
                      <wps:spPr>
                        <a:xfrm>
                          <a:off x="2042730" y="3665383"/>
                          <a:ext cx="6606540" cy="229235"/>
                        </a:xfrm>
                        <a:prstGeom prst="rect">
                          <a:avLst/>
                        </a:prstGeom>
                        <a:solidFill>
                          <a:srgbClr val="0070C0"/>
                        </a:solidFill>
                        <a:ln w="9525" cap="flat" cmpd="sng">
                          <a:solidFill>
                            <a:srgbClr val="000000"/>
                          </a:solidFill>
                          <a:prstDash val="solid"/>
                          <a:miter lim="800000"/>
                          <a:headEnd type="none" w="sm" len="sm"/>
                          <a:tailEnd type="none" w="sm" len="sm"/>
                        </a:ln>
                      </wps:spPr>
                      <wps:txbx>
                        <w:txbxContent>
                          <w:p w14:paraId="14835D17" w14:textId="77777777" w:rsidR="008024C8" w:rsidRDefault="00F004E1">
                            <w:pPr>
                              <w:jc w:val="center"/>
                              <w:textDirection w:val="btLr"/>
                            </w:pPr>
                            <w:r>
                              <w:rPr>
                                <w:rFonts w:ascii="Cambria" w:eastAsia="Cambria" w:hAnsi="Cambria" w:cs="Cambria"/>
                                <w:b/>
                                <w:color w:val="FFFFFF"/>
                                <w:sz w:val="18"/>
                              </w:rPr>
                              <w:t>Executive Summary</w:t>
                            </w:r>
                          </w:p>
                          <w:p w14:paraId="0E96F880" w14:textId="77777777" w:rsidR="008024C8" w:rsidRDefault="008024C8">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30DA8106" id="Rectangle 18" o:spid="_x0000_s1026" style="position:absolute;left:0;text-align:left;margin-left:-1pt;margin-top:2pt;width:520.95pt;height:18.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" fillcolor="#0070c0">
                <v:stroke startarrowwidth="narrow" startarrowlength="short" endarrowwidth="narrow" endarrowlength="short"/>
                <v:textbox inset="2.53958mm,1.2694mm,2.53958mm,1.2694mm">
                  <w:txbxContent>
                    <w:p w14:paraId="14835D17" w14:textId="77777777" w:rsidR="008024C8" w:rsidRDefault="00F004E1">
                      <w:pPr>
                        <w:jc w:val="center"/>
                        <w:textDirection w:val="btLr"/>
                      </w:pPr>
                      <w:r>
                        <w:rPr>
                          <w:rFonts w:ascii="Cambria" w:eastAsia="Cambria" w:hAnsi="Cambria" w:cs="Cambria"/>
                          <w:b/>
                          <w:color w:val="FFFFFF"/>
                          <w:sz w:val="18"/>
                        </w:rPr>
                        <w:t>Executive Summary</w:t>
                      </w:r>
                    </w:p>
                    <w:p w14:paraId="0E96F880" w14:textId="77777777" w:rsidR="008024C8" w:rsidRDefault="008024C8">
                      <w:pPr>
                        <w:jc w:val="center"/>
                        <w:textDirection w:val="btLr"/>
                      </w:pPr>
                    </w:p>
                  </w:txbxContent>
                </v:textbox>
              </v:rect>
            </w:pict>
          </mc:Fallback>
        </mc:AlternateContent>
      </w:r>
    </w:p>
    <w:p w14:paraId="6FB37AB5" w14:textId="77777777" w:rsidR="008024C8" w:rsidRDefault="008024C8">
      <w:pPr>
        <w:jc w:val="both"/>
        <w:rPr>
          <w:rFonts w:ascii="Cambria" w:eastAsia="Cambria" w:hAnsi="Cambria" w:cs="Cambria"/>
          <w:sz w:val="18"/>
          <w:szCs w:val="18"/>
        </w:rPr>
      </w:pPr>
    </w:p>
    <w:p w14:paraId="537774F4" w14:textId="6F6955C3" w:rsidR="008024C8" w:rsidRDefault="00F004E1" w:rsidP="002D5D2F">
      <w:pPr>
        <w:numPr>
          <w:ilvl w:val="0"/>
          <w:numId w:val="11"/>
        </w:numPr>
        <w:ind w:left="720"/>
        <w:jc w:val="both"/>
        <w:rPr>
          <w:rFonts w:ascii="Cambria" w:eastAsia="Cambria" w:hAnsi="Cambria" w:cs="Cambria"/>
          <w:sz w:val="18"/>
          <w:szCs w:val="18"/>
        </w:rPr>
      </w:pPr>
      <w:r>
        <w:rPr>
          <w:rFonts w:ascii="Cambria" w:eastAsia="Cambria" w:hAnsi="Cambria" w:cs="Cambria"/>
          <w:sz w:val="18"/>
          <w:szCs w:val="18"/>
        </w:rPr>
        <w:t xml:space="preserve">Certified PMP, </w:t>
      </w:r>
      <w:r w:rsidR="00C20476">
        <w:rPr>
          <w:rFonts w:ascii="Cambria" w:eastAsia="Cambria" w:hAnsi="Cambria" w:cs="Cambria"/>
          <w:sz w:val="18"/>
          <w:szCs w:val="18"/>
        </w:rPr>
        <w:t xml:space="preserve">Scrum Master, </w:t>
      </w:r>
      <w:r>
        <w:rPr>
          <w:rFonts w:ascii="Cambria" w:eastAsia="Cambria" w:hAnsi="Cambria" w:cs="Cambria"/>
          <w:sz w:val="18"/>
          <w:szCs w:val="18"/>
        </w:rPr>
        <w:t>Microsoft Azure and AWS Solution Architect with overall experience of 1</w:t>
      </w:r>
      <w:r w:rsidR="00290802">
        <w:rPr>
          <w:rFonts w:ascii="Cambria" w:eastAsia="Cambria" w:hAnsi="Cambria" w:cs="Cambria"/>
          <w:sz w:val="18"/>
          <w:szCs w:val="18"/>
        </w:rPr>
        <w:t>9</w:t>
      </w:r>
      <w:r>
        <w:rPr>
          <w:rFonts w:ascii="Cambria" w:eastAsia="Cambria" w:hAnsi="Cambria" w:cs="Cambria"/>
          <w:sz w:val="18"/>
          <w:szCs w:val="18"/>
        </w:rPr>
        <w:t>+ years in Project Management, PMO and IT Operations roles in Cloud Infrastructure, Investment Banking, Broker dealer service and Asset servicing.</w:t>
      </w:r>
    </w:p>
    <w:p w14:paraId="28CE9094" w14:textId="77777777" w:rsidR="008024C8" w:rsidRDefault="00F004E1" w:rsidP="002D5D2F">
      <w:pPr>
        <w:numPr>
          <w:ilvl w:val="0"/>
          <w:numId w:val="11"/>
        </w:numPr>
        <w:ind w:left="720"/>
        <w:jc w:val="both"/>
        <w:rPr>
          <w:rFonts w:ascii="Cambria" w:eastAsia="Cambria" w:hAnsi="Cambria" w:cs="Cambria"/>
          <w:sz w:val="18"/>
          <w:szCs w:val="18"/>
        </w:rPr>
      </w:pPr>
      <w:r>
        <w:rPr>
          <w:rFonts w:ascii="Cambria" w:eastAsia="Cambria" w:hAnsi="Cambria" w:cs="Cambria"/>
          <w:sz w:val="18"/>
          <w:szCs w:val="18"/>
        </w:rPr>
        <w:t xml:space="preserve">Acquainted with process related to </w:t>
      </w:r>
      <w:r>
        <w:rPr>
          <w:rFonts w:ascii="Cambria" w:eastAsia="Cambria" w:hAnsi="Cambria" w:cs="Cambria"/>
          <w:b/>
          <w:sz w:val="18"/>
          <w:szCs w:val="18"/>
        </w:rPr>
        <w:t>Project Management methodology</w:t>
      </w:r>
      <w:r>
        <w:rPr>
          <w:rFonts w:ascii="Cambria" w:eastAsia="Cambria" w:hAnsi="Cambria" w:cs="Cambria"/>
          <w:sz w:val="18"/>
          <w:szCs w:val="18"/>
        </w:rPr>
        <w:t xml:space="preserve"> including estimation, project initiation and risk-analysis for integration of external systems.</w:t>
      </w:r>
    </w:p>
    <w:p w14:paraId="178D52BD" w14:textId="77777777" w:rsidR="008024C8" w:rsidRDefault="00F004E1" w:rsidP="002D5D2F">
      <w:pPr>
        <w:numPr>
          <w:ilvl w:val="0"/>
          <w:numId w:val="11"/>
        </w:numPr>
        <w:ind w:left="720"/>
        <w:jc w:val="both"/>
        <w:rPr>
          <w:rFonts w:ascii="Cambria" w:eastAsia="Cambria" w:hAnsi="Cambria" w:cs="Cambria"/>
          <w:sz w:val="18"/>
          <w:szCs w:val="18"/>
        </w:rPr>
      </w:pPr>
      <w:r>
        <w:rPr>
          <w:rFonts w:ascii="Cambria" w:eastAsia="Cambria" w:hAnsi="Cambria" w:cs="Cambria"/>
          <w:sz w:val="18"/>
          <w:szCs w:val="18"/>
        </w:rPr>
        <w:t xml:space="preserve">Technical skill set and expertise in </w:t>
      </w:r>
      <w:r>
        <w:rPr>
          <w:rFonts w:ascii="Cambria" w:eastAsia="Cambria" w:hAnsi="Cambria" w:cs="Cambria"/>
          <w:b/>
          <w:sz w:val="18"/>
          <w:szCs w:val="18"/>
        </w:rPr>
        <w:t xml:space="preserve">Agile methodology, Project management </w:t>
      </w:r>
      <w:r>
        <w:rPr>
          <w:rFonts w:ascii="Cambria" w:eastAsia="Cambria" w:hAnsi="Cambria" w:cs="Cambria"/>
          <w:sz w:val="18"/>
          <w:szCs w:val="18"/>
        </w:rPr>
        <w:t>and</w:t>
      </w:r>
      <w:r>
        <w:rPr>
          <w:rFonts w:ascii="Cambria" w:eastAsia="Cambria" w:hAnsi="Cambria" w:cs="Cambria"/>
          <w:b/>
          <w:sz w:val="18"/>
          <w:szCs w:val="18"/>
        </w:rPr>
        <w:t xml:space="preserve"> Incident management</w:t>
      </w:r>
    </w:p>
    <w:p w14:paraId="23ABCF63" w14:textId="77777777" w:rsidR="008024C8" w:rsidRDefault="00F004E1" w:rsidP="002D5D2F">
      <w:pPr>
        <w:numPr>
          <w:ilvl w:val="0"/>
          <w:numId w:val="11"/>
        </w:numPr>
        <w:ind w:left="720"/>
        <w:jc w:val="both"/>
        <w:rPr>
          <w:rFonts w:ascii="Cambria" w:eastAsia="Cambria" w:hAnsi="Cambria" w:cs="Cambria"/>
          <w:sz w:val="18"/>
          <w:szCs w:val="18"/>
        </w:rPr>
      </w:pPr>
      <w:r>
        <w:rPr>
          <w:rFonts w:ascii="Cambria" w:eastAsia="Cambria" w:hAnsi="Cambria" w:cs="Cambria"/>
          <w:sz w:val="18"/>
          <w:szCs w:val="18"/>
        </w:rPr>
        <w:t>Extensive experience in developing Business Requirement Documents (BRD), Software Requirements Specification (SRS), Requirement Traceability Matrix (RTM).</w:t>
      </w:r>
    </w:p>
    <w:p w14:paraId="113FE1AF" w14:textId="77777777" w:rsidR="008024C8" w:rsidRDefault="00F004E1" w:rsidP="002D5D2F">
      <w:pPr>
        <w:numPr>
          <w:ilvl w:val="0"/>
          <w:numId w:val="11"/>
        </w:numPr>
        <w:ind w:left="720"/>
        <w:jc w:val="both"/>
        <w:rPr>
          <w:rFonts w:ascii="Cambria" w:eastAsia="Cambria" w:hAnsi="Cambria" w:cs="Cambria"/>
          <w:sz w:val="18"/>
          <w:szCs w:val="18"/>
        </w:rPr>
      </w:pPr>
      <w:r>
        <w:rPr>
          <w:rFonts w:ascii="Cambria" w:eastAsia="Cambria" w:hAnsi="Cambria" w:cs="Cambria"/>
          <w:sz w:val="18"/>
          <w:szCs w:val="18"/>
        </w:rPr>
        <w:t>A team leader with demonstrated abilities in training &amp; mentoring teams towards achievement of organizational goals</w:t>
      </w:r>
    </w:p>
    <w:p w14:paraId="5AC1AC72" w14:textId="77777777" w:rsidR="008024C8" w:rsidRDefault="00F004E1" w:rsidP="002D5D2F">
      <w:pPr>
        <w:numPr>
          <w:ilvl w:val="0"/>
          <w:numId w:val="11"/>
        </w:numPr>
        <w:ind w:left="720"/>
        <w:jc w:val="both"/>
        <w:rPr>
          <w:rFonts w:ascii="Cambria" w:eastAsia="Cambria" w:hAnsi="Cambria" w:cs="Cambria"/>
          <w:sz w:val="18"/>
          <w:szCs w:val="18"/>
        </w:rPr>
      </w:pPr>
      <w:r>
        <w:rPr>
          <w:rFonts w:ascii="Cambria" w:eastAsia="Cambria" w:hAnsi="Cambria" w:cs="Cambria"/>
          <w:sz w:val="18"/>
          <w:szCs w:val="18"/>
        </w:rPr>
        <w:t>Expert at driving the adoption and enforcement of Scrum rules, removing impediments and fostering self-management.</w:t>
      </w:r>
    </w:p>
    <w:p w14:paraId="53018241" w14:textId="77777777" w:rsidR="008024C8" w:rsidRDefault="00F004E1" w:rsidP="002D5D2F">
      <w:pPr>
        <w:numPr>
          <w:ilvl w:val="0"/>
          <w:numId w:val="11"/>
        </w:numPr>
        <w:ind w:left="720"/>
        <w:jc w:val="both"/>
        <w:rPr>
          <w:rFonts w:ascii="Cambria" w:eastAsia="Cambria" w:hAnsi="Cambria" w:cs="Cambria"/>
          <w:sz w:val="18"/>
          <w:szCs w:val="18"/>
        </w:rPr>
      </w:pPr>
      <w:r>
        <w:rPr>
          <w:rFonts w:ascii="Cambria" w:eastAsia="Cambria" w:hAnsi="Cambria" w:cs="Cambria"/>
          <w:sz w:val="18"/>
          <w:szCs w:val="18"/>
        </w:rPr>
        <w:t>Improved team velocity by incorporating capacity planning into sprint planning sessions.</w:t>
      </w:r>
    </w:p>
    <w:p w14:paraId="7BEEE694" w14:textId="77777777" w:rsidR="008024C8" w:rsidRDefault="00F004E1" w:rsidP="002D5D2F">
      <w:pPr>
        <w:numPr>
          <w:ilvl w:val="0"/>
          <w:numId w:val="11"/>
        </w:numPr>
        <w:ind w:left="720"/>
        <w:jc w:val="both"/>
        <w:rPr>
          <w:rFonts w:ascii="Cambria" w:eastAsia="Cambria" w:hAnsi="Cambria" w:cs="Cambria"/>
          <w:sz w:val="18"/>
          <w:szCs w:val="18"/>
        </w:rPr>
      </w:pPr>
      <w:r>
        <w:rPr>
          <w:rFonts w:ascii="Cambria" w:eastAsia="Cambria" w:hAnsi="Cambria" w:cs="Cambria"/>
          <w:sz w:val="18"/>
          <w:szCs w:val="18"/>
        </w:rPr>
        <w:t>Facilitated Release Planning, Sprint Planning, Backlog Grooming, and Retrospective meetings</w:t>
      </w:r>
    </w:p>
    <w:p w14:paraId="1710BC58" w14:textId="77777777" w:rsidR="008024C8" w:rsidRDefault="00F004E1" w:rsidP="002D5D2F">
      <w:pPr>
        <w:numPr>
          <w:ilvl w:val="0"/>
          <w:numId w:val="11"/>
        </w:numPr>
        <w:ind w:left="720"/>
        <w:jc w:val="both"/>
        <w:rPr>
          <w:rFonts w:ascii="Cambria" w:eastAsia="Cambria" w:hAnsi="Cambria" w:cs="Cambria"/>
          <w:sz w:val="18"/>
          <w:szCs w:val="18"/>
        </w:rPr>
      </w:pPr>
      <w:r>
        <w:rPr>
          <w:rFonts w:ascii="Cambria" w:eastAsia="Cambria" w:hAnsi="Cambria" w:cs="Cambria"/>
          <w:sz w:val="18"/>
          <w:szCs w:val="18"/>
        </w:rPr>
        <w:t>Removed team impediments on a daily basis to allow the team to deliver the sprint goals and deliverables.</w:t>
      </w:r>
    </w:p>
    <w:p w14:paraId="78164A1E" w14:textId="77777777" w:rsidR="008024C8" w:rsidRDefault="00F004E1" w:rsidP="002D5D2F">
      <w:pPr>
        <w:numPr>
          <w:ilvl w:val="0"/>
          <w:numId w:val="11"/>
        </w:numPr>
        <w:ind w:left="720"/>
        <w:jc w:val="both"/>
        <w:rPr>
          <w:rFonts w:ascii="Cambria" w:eastAsia="Cambria" w:hAnsi="Cambria" w:cs="Cambria"/>
          <w:sz w:val="18"/>
          <w:szCs w:val="18"/>
        </w:rPr>
      </w:pPr>
      <w:r>
        <w:rPr>
          <w:rFonts w:ascii="Cambria" w:eastAsia="Cambria" w:hAnsi="Cambria" w:cs="Cambria"/>
          <w:sz w:val="18"/>
          <w:szCs w:val="18"/>
        </w:rPr>
        <w:t>Areas of expertise include:</w:t>
      </w:r>
    </w:p>
    <w:p w14:paraId="0A264C0D" w14:textId="77777777" w:rsidR="008024C8" w:rsidRDefault="00F004E1" w:rsidP="002D5D2F">
      <w:pPr>
        <w:numPr>
          <w:ilvl w:val="1"/>
          <w:numId w:val="11"/>
        </w:numPr>
        <w:jc w:val="both"/>
        <w:rPr>
          <w:rFonts w:ascii="Cambria" w:eastAsia="Cambria" w:hAnsi="Cambria" w:cs="Cambria"/>
          <w:sz w:val="18"/>
          <w:szCs w:val="18"/>
        </w:rPr>
      </w:pPr>
      <w:r>
        <w:rPr>
          <w:rFonts w:ascii="Cambria" w:eastAsia="Cambria" w:hAnsi="Cambria" w:cs="Cambria"/>
          <w:sz w:val="18"/>
          <w:szCs w:val="18"/>
        </w:rPr>
        <w:t>Cloud Infrastructure</w:t>
      </w:r>
    </w:p>
    <w:p w14:paraId="7A403874" w14:textId="77777777" w:rsidR="008024C8" w:rsidRDefault="00F004E1" w:rsidP="002D5D2F">
      <w:pPr>
        <w:numPr>
          <w:ilvl w:val="1"/>
          <w:numId w:val="11"/>
        </w:numPr>
        <w:jc w:val="both"/>
        <w:rPr>
          <w:rFonts w:ascii="Cambria" w:eastAsia="Cambria" w:hAnsi="Cambria" w:cs="Cambria"/>
          <w:sz w:val="18"/>
          <w:szCs w:val="18"/>
        </w:rPr>
      </w:pPr>
      <w:r>
        <w:rPr>
          <w:rFonts w:ascii="Cambria" w:eastAsia="Cambria" w:hAnsi="Cambria" w:cs="Cambria"/>
          <w:sz w:val="18"/>
          <w:szCs w:val="18"/>
        </w:rPr>
        <w:t xml:space="preserve">Risk Management with specialization in Cyber Risk </w:t>
      </w:r>
    </w:p>
    <w:p w14:paraId="0CC2C104" w14:textId="77777777" w:rsidR="008024C8" w:rsidRDefault="00F004E1" w:rsidP="002D5D2F">
      <w:pPr>
        <w:numPr>
          <w:ilvl w:val="1"/>
          <w:numId w:val="11"/>
        </w:numPr>
        <w:jc w:val="both"/>
        <w:rPr>
          <w:rFonts w:ascii="Cambria" w:eastAsia="Cambria" w:hAnsi="Cambria" w:cs="Cambria"/>
          <w:sz w:val="18"/>
          <w:szCs w:val="18"/>
        </w:rPr>
      </w:pPr>
      <w:r>
        <w:rPr>
          <w:rFonts w:ascii="Cambria" w:eastAsia="Cambria" w:hAnsi="Cambria" w:cs="Cambria"/>
          <w:sz w:val="18"/>
          <w:szCs w:val="18"/>
        </w:rPr>
        <w:t>Process Optimization initiatives</w:t>
      </w:r>
    </w:p>
    <w:p w14:paraId="26736822" w14:textId="77777777" w:rsidR="008024C8" w:rsidRDefault="00F004E1" w:rsidP="002D5D2F">
      <w:pPr>
        <w:numPr>
          <w:ilvl w:val="1"/>
          <w:numId w:val="11"/>
        </w:numPr>
        <w:jc w:val="both"/>
        <w:rPr>
          <w:rFonts w:ascii="Cambria" w:eastAsia="Cambria" w:hAnsi="Cambria" w:cs="Cambria"/>
          <w:sz w:val="18"/>
          <w:szCs w:val="18"/>
        </w:rPr>
      </w:pPr>
      <w:r>
        <w:rPr>
          <w:rFonts w:ascii="Cambria" w:eastAsia="Cambria" w:hAnsi="Cambria" w:cs="Cambria"/>
          <w:sz w:val="18"/>
          <w:szCs w:val="18"/>
        </w:rPr>
        <w:t>Project Support Services</w:t>
      </w:r>
    </w:p>
    <w:p w14:paraId="346EA43D" w14:textId="77777777" w:rsidR="008024C8" w:rsidRDefault="00F004E1" w:rsidP="002D5D2F">
      <w:pPr>
        <w:numPr>
          <w:ilvl w:val="0"/>
          <w:numId w:val="11"/>
        </w:numPr>
        <w:ind w:left="720"/>
        <w:jc w:val="both"/>
        <w:rPr>
          <w:rFonts w:ascii="Cambria" w:eastAsia="Cambria" w:hAnsi="Cambria" w:cs="Cambria"/>
          <w:sz w:val="18"/>
          <w:szCs w:val="18"/>
        </w:rPr>
      </w:pPr>
      <w:r>
        <w:rPr>
          <w:rFonts w:ascii="Cambria" w:eastAsia="Cambria" w:hAnsi="Cambria" w:cs="Cambria"/>
          <w:sz w:val="18"/>
          <w:szCs w:val="18"/>
        </w:rPr>
        <w:t>Strong communication skills in engaging with Senior Stakeholders across US, EMEA and APAC</w:t>
      </w:r>
    </w:p>
    <w:p w14:paraId="139F815E" w14:textId="77777777" w:rsidR="008024C8" w:rsidRDefault="00F004E1" w:rsidP="002D5D2F">
      <w:pPr>
        <w:numPr>
          <w:ilvl w:val="0"/>
          <w:numId w:val="11"/>
        </w:numPr>
        <w:ind w:left="720"/>
        <w:jc w:val="both"/>
        <w:rPr>
          <w:rFonts w:ascii="Cambria" w:eastAsia="Cambria" w:hAnsi="Cambria" w:cs="Cambria"/>
          <w:sz w:val="18"/>
          <w:szCs w:val="18"/>
        </w:rPr>
      </w:pPr>
      <w:r>
        <w:rPr>
          <w:rFonts w:ascii="Cambria" w:eastAsia="Cambria" w:hAnsi="Cambria" w:cs="Cambria"/>
          <w:sz w:val="18"/>
          <w:szCs w:val="18"/>
        </w:rPr>
        <w:t xml:space="preserve">Providing periodic status reports to the stakeholders, updating with current status of the projects and highlight any issues or risks. </w:t>
      </w:r>
    </w:p>
    <w:p w14:paraId="6932B861" w14:textId="77777777" w:rsidR="008024C8" w:rsidRDefault="00F004E1" w:rsidP="002D5D2F">
      <w:pPr>
        <w:numPr>
          <w:ilvl w:val="0"/>
          <w:numId w:val="11"/>
        </w:numPr>
        <w:ind w:left="720"/>
        <w:jc w:val="both"/>
        <w:rPr>
          <w:rFonts w:ascii="Cambria" w:eastAsia="Cambria" w:hAnsi="Cambria" w:cs="Cambria"/>
          <w:sz w:val="18"/>
          <w:szCs w:val="18"/>
        </w:rPr>
      </w:pPr>
      <w:r>
        <w:rPr>
          <w:rFonts w:ascii="Cambria" w:eastAsia="Cambria" w:hAnsi="Cambria" w:cs="Cambria"/>
          <w:sz w:val="18"/>
          <w:szCs w:val="18"/>
        </w:rPr>
        <w:t xml:space="preserve">Proficient with executing several organizational wide Transformational Programs. </w:t>
      </w:r>
    </w:p>
    <w:p w14:paraId="59D85B25" w14:textId="77777777" w:rsidR="008024C8" w:rsidRDefault="008024C8">
      <w:pPr>
        <w:ind w:left="720"/>
        <w:jc w:val="both"/>
        <w:rPr>
          <w:rFonts w:ascii="Cambria" w:eastAsia="Cambria" w:hAnsi="Cambria" w:cs="Cambria"/>
          <w:sz w:val="18"/>
          <w:szCs w:val="18"/>
        </w:rPr>
      </w:pPr>
    </w:p>
    <w:p w14:paraId="5C2D8896" w14:textId="77777777" w:rsidR="008024C8" w:rsidRDefault="00F004E1">
      <w:pPr>
        <w:widowControl/>
        <w:pBdr>
          <w:top w:val="nil"/>
          <w:left w:val="nil"/>
          <w:bottom w:val="nil"/>
          <w:right w:val="nil"/>
          <w:between w:val="nil"/>
        </w:pBdr>
        <w:spacing w:after="200" w:line="276" w:lineRule="auto"/>
        <w:rPr>
          <w:rFonts w:ascii="Cambria" w:eastAsia="Cambria" w:hAnsi="Cambria" w:cs="Cambria"/>
          <w:color w:val="000000"/>
          <w:sz w:val="18"/>
          <w:szCs w:val="18"/>
        </w:rPr>
      </w:pPr>
      <w:r>
        <w:rPr>
          <w:noProof/>
          <w:lang w:val="en-IN" w:eastAsia="en-IN" w:bidi="ar-SA"/>
        </w:rPr>
        <mc:AlternateContent>
          <mc:Choice Requires="wps">
            <w:drawing>
              <wp:anchor distT="0" distB="0" distL="114300" distR="114300" simplePos="0" relativeHeight="251659264" behindDoc="0" locked="0" layoutInCell="1" hidden="0" allowOverlap="1" wp14:anchorId="64222874" wp14:editId="0D76DA9D">
                <wp:simplePos x="0" y="0"/>
                <wp:positionH relativeFrom="column">
                  <wp:posOffset>-12699</wp:posOffset>
                </wp:positionH>
                <wp:positionV relativeFrom="paragraph">
                  <wp:posOffset>12700</wp:posOffset>
                </wp:positionV>
                <wp:extent cx="6616065" cy="238760"/>
                <wp:effectExtent l="0" t="0" r="0" b="0"/>
                <wp:wrapNone/>
                <wp:docPr id="19" name="Rectangle 19"/>
                <wp:cNvGraphicFramePr/>
                <a:graphic xmlns:a="http://schemas.openxmlformats.org/drawingml/2006/main">
                  <a:graphicData uri="http://schemas.microsoft.com/office/word/2010/wordprocessingShape">
                    <wps:wsp>
                      <wps:cNvSpPr/>
                      <wps:spPr>
                        <a:xfrm>
                          <a:off x="2042730" y="3665383"/>
                          <a:ext cx="6606540" cy="229235"/>
                        </a:xfrm>
                        <a:prstGeom prst="rect">
                          <a:avLst/>
                        </a:prstGeom>
                        <a:solidFill>
                          <a:srgbClr val="0070C0"/>
                        </a:solidFill>
                        <a:ln w="9525" cap="flat" cmpd="sng">
                          <a:solidFill>
                            <a:srgbClr val="000000"/>
                          </a:solidFill>
                          <a:prstDash val="solid"/>
                          <a:miter lim="800000"/>
                          <a:headEnd type="none" w="sm" len="sm"/>
                          <a:tailEnd type="none" w="sm" len="sm"/>
                        </a:ln>
                      </wps:spPr>
                      <wps:txbx>
                        <w:txbxContent>
                          <w:p w14:paraId="240FAF02" w14:textId="77777777" w:rsidR="008024C8" w:rsidRDefault="00F004E1">
                            <w:pPr>
                              <w:jc w:val="center"/>
                              <w:textDirection w:val="btLr"/>
                            </w:pPr>
                            <w:r>
                              <w:rPr>
                                <w:rFonts w:ascii="Cambria" w:eastAsia="Cambria" w:hAnsi="Cambria" w:cs="Cambria"/>
                                <w:b/>
                                <w:color w:val="FFFFFF"/>
                                <w:sz w:val="18"/>
                              </w:rPr>
                              <w:t>Competencies</w:t>
                            </w:r>
                          </w:p>
                          <w:p w14:paraId="08B9B7EC" w14:textId="77777777" w:rsidR="008024C8" w:rsidRDefault="008024C8">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64222874" id="Rectangle 19" o:spid="_x0000_s1027" style="position:absolute;margin-left:-1pt;margin-top:1pt;width:520.95pt;height:18.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" fillcolor="#0070c0">
                <v:stroke startarrowwidth="narrow" startarrowlength="short" endarrowwidth="narrow" endarrowlength="short"/>
                <v:textbox inset="2.53958mm,1.2694mm,2.53958mm,1.2694mm">
                  <w:txbxContent>
                    <w:p w14:paraId="240FAF02" w14:textId="77777777" w:rsidR="008024C8" w:rsidRDefault="00F004E1">
                      <w:pPr>
                        <w:jc w:val="center"/>
                        <w:textDirection w:val="btLr"/>
                      </w:pPr>
                      <w:r>
                        <w:rPr>
                          <w:rFonts w:ascii="Cambria" w:eastAsia="Cambria" w:hAnsi="Cambria" w:cs="Cambria"/>
                          <w:b/>
                          <w:color w:val="FFFFFF"/>
                          <w:sz w:val="18"/>
                        </w:rPr>
                        <w:t>Competencies</w:t>
                      </w:r>
                    </w:p>
                    <w:p w14:paraId="08B9B7EC" w14:textId="77777777" w:rsidR="008024C8" w:rsidRDefault="008024C8">
                      <w:pPr>
                        <w:jc w:val="center"/>
                        <w:textDirection w:val="btLr"/>
                      </w:pPr>
                    </w:p>
                  </w:txbxContent>
                </v:textbox>
              </v:rect>
            </w:pict>
          </mc:Fallback>
        </mc:AlternateContent>
      </w:r>
    </w:p>
    <w:tbl>
      <w:tblPr>
        <w:tblStyle w:val="a"/>
        <w:tblW w:w="102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0"/>
        <w:gridCol w:w="3420"/>
        <w:gridCol w:w="3305"/>
      </w:tblGrid>
      <w:tr w:rsidR="008024C8" w14:paraId="0C24279B" w14:textId="77777777">
        <w:trPr>
          <w:trHeight w:val="877"/>
        </w:trPr>
        <w:tc>
          <w:tcPr>
            <w:tcW w:w="3510" w:type="dxa"/>
          </w:tcPr>
          <w:p w14:paraId="59DDBCC8" w14:textId="77777777" w:rsidR="008024C8" w:rsidRDefault="00F004E1">
            <w:pPr>
              <w:numPr>
                <w:ilvl w:val="0"/>
                <w:numId w:val="10"/>
              </w:numPr>
              <w:rPr>
                <w:rFonts w:ascii="Cambria" w:eastAsia="Cambria" w:hAnsi="Cambria" w:cs="Cambria"/>
                <w:sz w:val="18"/>
                <w:szCs w:val="18"/>
              </w:rPr>
            </w:pPr>
            <w:r>
              <w:rPr>
                <w:rFonts w:ascii="Cambria" w:eastAsia="Cambria" w:hAnsi="Cambria" w:cs="Cambria"/>
                <w:sz w:val="18"/>
                <w:szCs w:val="18"/>
              </w:rPr>
              <w:t>PMO</w:t>
            </w:r>
          </w:p>
          <w:p w14:paraId="2AA019C7" w14:textId="77777777" w:rsidR="008024C8" w:rsidRDefault="00F004E1">
            <w:pPr>
              <w:numPr>
                <w:ilvl w:val="0"/>
                <w:numId w:val="10"/>
              </w:numPr>
              <w:rPr>
                <w:rFonts w:ascii="Cambria" w:eastAsia="Cambria" w:hAnsi="Cambria" w:cs="Cambria"/>
                <w:sz w:val="18"/>
                <w:szCs w:val="18"/>
              </w:rPr>
            </w:pPr>
            <w:r>
              <w:rPr>
                <w:rFonts w:ascii="Cambria" w:eastAsia="Cambria" w:hAnsi="Cambria" w:cs="Cambria"/>
                <w:sz w:val="18"/>
                <w:szCs w:val="18"/>
              </w:rPr>
              <w:t xml:space="preserve">Agile Principles </w:t>
            </w:r>
          </w:p>
          <w:p w14:paraId="5B09A7F4" w14:textId="77777777" w:rsidR="008024C8" w:rsidRDefault="00F004E1">
            <w:pPr>
              <w:numPr>
                <w:ilvl w:val="0"/>
                <w:numId w:val="10"/>
              </w:numPr>
              <w:rPr>
                <w:rFonts w:ascii="Cambria" w:eastAsia="Cambria" w:hAnsi="Cambria" w:cs="Cambria"/>
                <w:sz w:val="18"/>
                <w:szCs w:val="18"/>
              </w:rPr>
            </w:pPr>
            <w:r>
              <w:rPr>
                <w:rFonts w:ascii="Cambria" w:eastAsia="Cambria" w:hAnsi="Cambria" w:cs="Cambria"/>
                <w:sz w:val="18"/>
                <w:szCs w:val="18"/>
              </w:rPr>
              <w:t>Story-Based Development</w:t>
            </w:r>
          </w:p>
          <w:p w14:paraId="1C7D327B" w14:textId="77777777" w:rsidR="008024C8" w:rsidRDefault="00F004E1">
            <w:pPr>
              <w:numPr>
                <w:ilvl w:val="0"/>
                <w:numId w:val="10"/>
              </w:numPr>
              <w:rPr>
                <w:rFonts w:ascii="Cambria" w:eastAsia="Cambria" w:hAnsi="Cambria" w:cs="Cambria"/>
                <w:sz w:val="18"/>
                <w:szCs w:val="18"/>
              </w:rPr>
            </w:pPr>
            <w:r>
              <w:rPr>
                <w:rFonts w:ascii="Cambria" w:eastAsia="Cambria" w:hAnsi="Cambria" w:cs="Cambria"/>
                <w:sz w:val="18"/>
                <w:szCs w:val="18"/>
              </w:rPr>
              <w:t>Risk and Issues Management</w:t>
            </w:r>
          </w:p>
          <w:p w14:paraId="0A064F4F" w14:textId="77777777" w:rsidR="008024C8" w:rsidRDefault="00F004E1">
            <w:pPr>
              <w:numPr>
                <w:ilvl w:val="0"/>
                <w:numId w:val="10"/>
              </w:numPr>
              <w:rPr>
                <w:rFonts w:ascii="Cambria" w:eastAsia="Cambria" w:hAnsi="Cambria" w:cs="Cambria"/>
                <w:sz w:val="18"/>
                <w:szCs w:val="18"/>
              </w:rPr>
            </w:pPr>
            <w:r>
              <w:rPr>
                <w:rFonts w:ascii="Cambria" w:eastAsia="Cambria" w:hAnsi="Cambria" w:cs="Cambria"/>
                <w:sz w:val="18"/>
                <w:szCs w:val="18"/>
              </w:rPr>
              <w:t>Cyber Risk and Vulnerabilities Remediation</w:t>
            </w:r>
          </w:p>
          <w:p w14:paraId="2F1D4D23" w14:textId="77777777" w:rsidR="008024C8" w:rsidRDefault="008024C8">
            <w:pPr>
              <w:ind w:left="720"/>
              <w:rPr>
                <w:rFonts w:ascii="Cambria" w:eastAsia="Cambria" w:hAnsi="Cambria" w:cs="Cambria"/>
                <w:sz w:val="18"/>
                <w:szCs w:val="18"/>
              </w:rPr>
            </w:pPr>
          </w:p>
        </w:tc>
        <w:tc>
          <w:tcPr>
            <w:tcW w:w="3420" w:type="dxa"/>
          </w:tcPr>
          <w:p w14:paraId="1224FD7A" w14:textId="77777777" w:rsidR="008024C8" w:rsidRDefault="00F004E1">
            <w:pPr>
              <w:numPr>
                <w:ilvl w:val="0"/>
                <w:numId w:val="10"/>
              </w:numPr>
              <w:rPr>
                <w:rFonts w:ascii="Cambria" w:eastAsia="Cambria" w:hAnsi="Cambria" w:cs="Cambria"/>
                <w:sz w:val="18"/>
                <w:szCs w:val="18"/>
              </w:rPr>
            </w:pPr>
            <w:r>
              <w:rPr>
                <w:rFonts w:ascii="Cambria" w:eastAsia="Cambria" w:hAnsi="Cambria" w:cs="Cambria"/>
                <w:sz w:val="18"/>
                <w:szCs w:val="18"/>
              </w:rPr>
              <w:t>MI Reporting and Dashboards</w:t>
            </w:r>
          </w:p>
          <w:p w14:paraId="301CE8EB" w14:textId="77777777" w:rsidR="008024C8" w:rsidRDefault="00F004E1">
            <w:pPr>
              <w:numPr>
                <w:ilvl w:val="0"/>
                <w:numId w:val="10"/>
              </w:numPr>
              <w:rPr>
                <w:rFonts w:ascii="Cambria" w:eastAsia="Cambria" w:hAnsi="Cambria" w:cs="Cambria"/>
                <w:sz w:val="18"/>
                <w:szCs w:val="18"/>
              </w:rPr>
            </w:pPr>
            <w:r>
              <w:rPr>
                <w:rFonts w:ascii="Cambria" w:eastAsia="Cambria" w:hAnsi="Cambria" w:cs="Cambria"/>
                <w:sz w:val="18"/>
                <w:szCs w:val="18"/>
              </w:rPr>
              <w:t>Service Level Management</w:t>
            </w:r>
          </w:p>
          <w:p w14:paraId="602050AB" w14:textId="77777777" w:rsidR="008024C8" w:rsidRDefault="00F004E1">
            <w:pPr>
              <w:numPr>
                <w:ilvl w:val="0"/>
                <w:numId w:val="10"/>
              </w:numPr>
              <w:rPr>
                <w:rFonts w:ascii="Cambria" w:eastAsia="Cambria" w:hAnsi="Cambria" w:cs="Cambria"/>
                <w:sz w:val="18"/>
                <w:szCs w:val="18"/>
              </w:rPr>
            </w:pPr>
            <w:r>
              <w:rPr>
                <w:rFonts w:ascii="Cambria" w:eastAsia="Cambria" w:hAnsi="Cambria" w:cs="Cambria"/>
                <w:sz w:val="18"/>
                <w:szCs w:val="18"/>
              </w:rPr>
              <w:t>Financial Management</w:t>
            </w:r>
          </w:p>
          <w:p w14:paraId="1C71944B" w14:textId="77777777" w:rsidR="008024C8" w:rsidRDefault="00F004E1">
            <w:pPr>
              <w:numPr>
                <w:ilvl w:val="0"/>
                <w:numId w:val="10"/>
              </w:numPr>
              <w:rPr>
                <w:rFonts w:ascii="Cambria" w:eastAsia="Cambria" w:hAnsi="Cambria" w:cs="Cambria"/>
                <w:sz w:val="18"/>
                <w:szCs w:val="18"/>
              </w:rPr>
            </w:pPr>
            <w:r>
              <w:rPr>
                <w:rFonts w:ascii="Cambria" w:eastAsia="Cambria" w:hAnsi="Cambria" w:cs="Cambria"/>
                <w:sz w:val="18"/>
                <w:szCs w:val="18"/>
              </w:rPr>
              <w:t>Client Management</w:t>
            </w:r>
          </w:p>
          <w:p w14:paraId="193F1407" w14:textId="77777777" w:rsidR="00533E3D" w:rsidRDefault="00533E3D">
            <w:pPr>
              <w:numPr>
                <w:ilvl w:val="0"/>
                <w:numId w:val="10"/>
              </w:numPr>
              <w:rPr>
                <w:rFonts w:ascii="Cambria" w:eastAsia="Cambria" w:hAnsi="Cambria" w:cs="Cambria"/>
                <w:sz w:val="18"/>
                <w:szCs w:val="18"/>
              </w:rPr>
            </w:pPr>
            <w:r>
              <w:rPr>
                <w:rFonts w:ascii="Cambria" w:eastAsia="Cambria" w:hAnsi="Cambria" w:cs="Cambria"/>
                <w:sz w:val="18"/>
                <w:szCs w:val="18"/>
              </w:rPr>
              <w:t>Vendor Management</w:t>
            </w:r>
          </w:p>
          <w:p w14:paraId="52C38D08" w14:textId="517FAE38" w:rsidR="00533E3D" w:rsidRDefault="00533E3D">
            <w:pPr>
              <w:numPr>
                <w:ilvl w:val="0"/>
                <w:numId w:val="10"/>
              </w:numPr>
              <w:rPr>
                <w:rFonts w:ascii="Cambria" w:eastAsia="Cambria" w:hAnsi="Cambria" w:cs="Cambria"/>
                <w:sz w:val="18"/>
                <w:szCs w:val="18"/>
              </w:rPr>
            </w:pPr>
            <w:r>
              <w:rPr>
                <w:rFonts w:ascii="Cambria" w:eastAsia="Cambria" w:hAnsi="Cambria" w:cs="Cambria"/>
                <w:sz w:val="18"/>
                <w:szCs w:val="18"/>
              </w:rPr>
              <w:t>Stakeholder Management</w:t>
            </w:r>
          </w:p>
        </w:tc>
        <w:tc>
          <w:tcPr>
            <w:tcW w:w="3305" w:type="dxa"/>
          </w:tcPr>
          <w:p w14:paraId="33064EBD" w14:textId="77777777" w:rsidR="008024C8" w:rsidRDefault="00F004E1">
            <w:pPr>
              <w:numPr>
                <w:ilvl w:val="0"/>
                <w:numId w:val="10"/>
              </w:numPr>
              <w:rPr>
                <w:rFonts w:ascii="Cambria" w:eastAsia="Cambria" w:hAnsi="Cambria" w:cs="Cambria"/>
                <w:sz w:val="18"/>
                <w:szCs w:val="18"/>
              </w:rPr>
            </w:pPr>
            <w:r>
              <w:rPr>
                <w:rFonts w:ascii="Cambria" w:eastAsia="Cambria" w:hAnsi="Cambria" w:cs="Cambria"/>
                <w:sz w:val="18"/>
                <w:szCs w:val="18"/>
              </w:rPr>
              <w:t>Change Management</w:t>
            </w:r>
          </w:p>
          <w:p w14:paraId="1407728B" w14:textId="77777777" w:rsidR="008024C8" w:rsidRDefault="00F004E1">
            <w:pPr>
              <w:numPr>
                <w:ilvl w:val="0"/>
                <w:numId w:val="10"/>
              </w:numPr>
              <w:rPr>
                <w:rFonts w:ascii="Cambria" w:eastAsia="Cambria" w:hAnsi="Cambria" w:cs="Cambria"/>
                <w:sz w:val="18"/>
                <w:szCs w:val="18"/>
              </w:rPr>
            </w:pPr>
            <w:r>
              <w:rPr>
                <w:rFonts w:ascii="Cambria" w:eastAsia="Cambria" w:hAnsi="Cambria" w:cs="Cambria"/>
                <w:sz w:val="18"/>
                <w:szCs w:val="18"/>
              </w:rPr>
              <w:t xml:space="preserve">Incident Management </w:t>
            </w:r>
          </w:p>
          <w:p w14:paraId="7CC1F5B7" w14:textId="77777777" w:rsidR="008024C8" w:rsidRDefault="00F004E1">
            <w:pPr>
              <w:numPr>
                <w:ilvl w:val="0"/>
                <w:numId w:val="10"/>
              </w:numPr>
              <w:rPr>
                <w:rFonts w:ascii="Cambria" w:eastAsia="Cambria" w:hAnsi="Cambria" w:cs="Cambria"/>
                <w:sz w:val="18"/>
                <w:szCs w:val="18"/>
              </w:rPr>
            </w:pPr>
            <w:r>
              <w:rPr>
                <w:rFonts w:ascii="Cambria" w:eastAsia="Cambria" w:hAnsi="Cambria" w:cs="Cambria"/>
                <w:sz w:val="18"/>
                <w:szCs w:val="18"/>
              </w:rPr>
              <w:t>IT Operations</w:t>
            </w:r>
          </w:p>
          <w:p w14:paraId="37FC68AA" w14:textId="77777777" w:rsidR="008024C8" w:rsidRDefault="00F004E1">
            <w:pPr>
              <w:numPr>
                <w:ilvl w:val="0"/>
                <w:numId w:val="10"/>
              </w:numPr>
              <w:rPr>
                <w:rFonts w:ascii="Cambria" w:eastAsia="Cambria" w:hAnsi="Cambria" w:cs="Cambria"/>
                <w:sz w:val="18"/>
                <w:szCs w:val="18"/>
              </w:rPr>
            </w:pPr>
            <w:r>
              <w:rPr>
                <w:rFonts w:ascii="Cambria" w:eastAsia="Cambria" w:hAnsi="Cambria" w:cs="Cambria"/>
                <w:sz w:val="18"/>
                <w:szCs w:val="18"/>
              </w:rPr>
              <w:t>Technical Support</w:t>
            </w:r>
          </w:p>
          <w:p w14:paraId="69480CE9" w14:textId="77777777" w:rsidR="008024C8" w:rsidRDefault="008024C8">
            <w:pPr>
              <w:ind w:left="720"/>
              <w:rPr>
                <w:rFonts w:ascii="Cambria" w:eastAsia="Cambria" w:hAnsi="Cambria" w:cs="Cambria"/>
                <w:sz w:val="18"/>
                <w:szCs w:val="18"/>
              </w:rPr>
            </w:pPr>
          </w:p>
        </w:tc>
      </w:tr>
    </w:tbl>
    <w:p w14:paraId="62101A6E" w14:textId="77777777" w:rsidR="008024C8" w:rsidRDefault="008024C8"/>
    <w:p w14:paraId="1ED2E5D9" w14:textId="77777777" w:rsidR="008024C8" w:rsidRDefault="00F004E1">
      <w:r>
        <w:rPr>
          <w:noProof/>
          <w:lang w:val="en-IN" w:eastAsia="en-IN" w:bidi="ar-SA"/>
        </w:rPr>
        <mc:AlternateContent>
          <mc:Choice Requires="wps">
            <w:drawing>
              <wp:anchor distT="0" distB="0" distL="114300" distR="114300" simplePos="0" relativeHeight="251660288" behindDoc="0" locked="0" layoutInCell="1" hidden="0" allowOverlap="1" wp14:anchorId="23AD5ECD" wp14:editId="4D1AA6EE">
                <wp:simplePos x="0" y="0"/>
                <wp:positionH relativeFrom="column">
                  <wp:posOffset>1</wp:posOffset>
                </wp:positionH>
                <wp:positionV relativeFrom="paragraph">
                  <wp:posOffset>0</wp:posOffset>
                </wp:positionV>
                <wp:extent cx="6616065" cy="228600"/>
                <wp:effectExtent l="0" t="0" r="0" b="0"/>
                <wp:wrapNone/>
                <wp:docPr id="15" name="Rectangle 15"/>
                <wp:cNvGraphicFramePr/>
                <a:graphic xmlns:a="http://schemas.openxmlformats.org/drawingml/2006/main">
                  <a:graphicData uri="http://schemas.microsoft.com/office/word/2010/wordprocessingShape">
                    <wps:wsp>
                      <wps:cNvSpPr/>
                      <wps:spPr>
                        <a:xfrm>
                          <a:off x="2042730" y="3670463"/>
                          <a:ext cx="6606540" cy="219075"/>
                        </a:xfrm>
                        <a:prstGeom prst="rect">
                          <a:avLst/>
                        </a:prstGeom>
                        <a:solidFill>
                          <a:srgbClr val="0070C0"/>
                        </a:solidFill>
                        <a:ln w="9525" cap="flat" cmpd="sng">
                          <a:solidFill>
                            <a:srgbClr val="000000"/>
                          </a:solidFill>
                          <a:prstDash val="solid"/>
                          <a:miter lim="800000"/>
                          <a:headEnd type="none" w="sm" len="sm"/>
                          <a:tailEnd type="none" w="sm" len="sm"/>
                        </a:ln>
                      </wps:spPr>
                      <wps:txbx>
                        <w:txbxContent>
                          <w:p w14:paraId="1BC93321" w14:textId="77777777" w:rsidR="008024C8" w:rsidRDefault="00F004E1">
                            <w:pPr>
                              <w:jc w:val="center"/>
                              <w:textDirection w:val="btLr"/>
                            </w:pPr>
                            <w:r>
                              <w:rPr>
                                <w:rFonts w:ascii="Cambria" w:eastAsia="Cambria" w:hAnsi="Cambria" w:cs="Cambria"/>
                                <w:b/>
                                <w:color w:val="FFFFFF"/>
                                <w:sz w:val="18"/>
                              </w:rPr>
                              <w:t>Tools, Technologies &amp; Projects</w:t>
                            </w:r>
                          </w:p>
                          <w:p w14:paraId="10BB3EF9" w14:textId="77777777" w:rsidR="008024C8" w:rsidRDefault="008024C8">
                            <w:pPr>
                              <w:jc w:val="center"/>
                              <w:textDirection w:val="btLr"/>
                            </w:pPr>
                          </w:p>
                          <w:p w14:paraId="7A6BA2F5" w14:textId="77777777" w:rsidR="008024C8" w:rsidRDefault="008024C8">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23AD5ECD" id="Rectangle 15" o:spid="_x0000_s1028" style="position:absolute;margin-left:0;margin-top:0;width:520.95pt;height:1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" fillcolor="#0070c0">
                <v:stroke startarrowwidth="narrow" startarrowlength="short" endarrowwidth="narrow" endarrowlength="short"/>
                <v:textbox inset="2.53958mm,1.2694mm,2.53958mm,1.2694mm">
                  <w:txbxContent>
                    <w:p w14:paraId="1BC93321" w14:textId="77777777" w:rsidR="008024C8" w:rsidRDefault="00F004E1">
                      <w:pPr>
                        <w:jc w:val="center"/>
                        <w:textDirection w:val="btLr"/>
                      </w:pPr>
                      <w:r>
                        <w:rPr>
                          <w:rFonts w:ascii="Cambria" w:eastAsia="Cambria" w:hAnsi="Cambria" w:cs="Cambria"/>
                          <w:b/>
                          <w:color w:val="FFFFFF"/>
                          <w:sz w:val="18"/>
                        </w:rPr>
                        <w:t>Tools, Technologies &amp; Projects</w:t>
                      </w:r>
                    </w:p>
                    <w:p w14:paraId="10BB3EF9" w14:textId="77777777" w:rsidR="008024C8" w:rsidRDefault="008024C8">
                      <w:pPr>
                        <w:jc w:val="center"/>
                        <w:textDirection w:val="btLr"/>
                      </w:pPr>
                    </w:p>
                    <w:p w14:paraId="7A6BA2F5" w14:textId="77777777" w:rsidR="008024C8" w:rsidRDefault="008024C8">
                      <w:pPr>
                        <w:jc w:val="center"/>
                        <w:textDirection w:val="btLr"/>
                      </w:pPr>
                    </w:p>
                  </w:txbxContent>
                </v:textbox>
              </v:rect>
            </w:pict>
          </mc:Fallback>
        </mc:AlternateContent>
      </w:r>
    </w:p>
    <w:tbl>
      <w:tblPr>
        <w:tblStyle w:val="a0"/>
        <w:tblpPr w:leftFromText="180" w:rightFromText="180" w:vertAnchor="text" w:tblpX="85" w:tblpY="196"/>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2853"/>
        <w:gridCol w:w="4855"/>
      </w:tblGrid>
      <w:tr w:rsidR="008024C8" w14:paraId="12DE431B" w14:textId="77777777" w:rsidTr="004A2D82">
        <w:trPr>
          <w:trHeight w:val="260"/>
        </w:trPr>
        <w:tc>
          <w:tcPr>
            <w:tcW w:w="2547" w:type="dxa"/>
          </w:tcPr>
          <w:p w14:paraId="1BC8814A" w14:textId="77777777" w:rsidR="008024C8" w:rsidRDefault="00F004E1">
            <w:pPr>
              <w:jc w:val="center"/>
              <w:rPr>
                <w:rFonts w:ascii="Cambria" w:eastAsia="Cambria" w:hAnsi="Cambria" w:cs="Cambria"/>
                <w:sz w:val="18"/>
                <w:szCs w:val="18"/>
              </w:rPr>
            </w:pPr>
            <w:r>
              <w:rPr>
                <w:rFonts w:ascii="Cambria" w:eastAsia="Cambria" w:hAnsi="Cambria" w:cs="Cambria"/>
                <w:sz w:val="18"/>
                <w:szCs w:val="18"/>
              </w:rPr>
              <w:t>Tools</w:t>
            </w:r>
          </w:p>
        </w:tc>
        <w:tc>
          <w:tcPr>
            <w:tcW w:w="2853" w:type="dxa"/>
          </w:tcPr>
          <w:p w14:paraId="7614A3FC" w14:textId="77777777" w:rsidR="008024C8" w:rsidRDefault="00F004E1">
            <w:pPr>
              <w:ind w:left="720"/>
              <w:jc w:val="center"/>
              <w:rPr>
                <w:rFonts w:ascii="Cambria" w:eastAsia="Cambria" w:hAnsi="Cambria" w:cs="Cambria"/>
                <w:sz w:val="18"/>
                <w:szCs w:val="18"/>
              </w:rPr>
            </w:pPr>
            <w:r>
              <w:rPr>
                <w:rFonts w:ascii="Cambria" w:eastAsia="Cambria" w:hAnsi="Cambria" w:cs="Cambria"/>
                <w:sz w:val="18"/>
                <w:szCs w:val="18"/>
              </w:rPr>
              <w:t>Project</w:t>
            </w:r>
          </w:p>
        </w:tc>
        <w:tc>
          <w:tcPr>
            <w:tcW w:w="4855" w:type="dxa"/>
          </w:tcPr>
          <w:p w14:paraId="10E3EBEB" w14:textId="77777777" w:rsidR="008024C8" w:rsidRDefault="00F004E1">
            <w:pPr>
              <w:ind w:left="720"/>
              <w:jc w:val="center"/>
              <w:rPr>
                <w:rFonts w:ascii="Cambria" w:eastAsia="Cambria" w:hAnsi="Cambria" w:cs="Cambria"/>
                <w:sz w:val="18"/>
                <w:szCs w:val="18"/>
              </w:rPr>
            </w:pPr>
            <w:r>
              <w:rPr>
                <w:rFonts w:ascii="Cambria" w:eastAsia="Cambria" w:hAnsi="Cambria" w:cs="Cambria"/>
                <w:sz w:val="18"/>
                <w:szCs w:val="18"/>
              </w:rPr>
              <w:t>Description</w:t>
            </w:r>
          </w:p>
        </w:tc>
      </w:tr>
      <w:tr w:rsidR="008024C8" w14:paraId="13918FEB" w14:textId="77777777" w:rsidTr="004A2D82">
        <w:trPr>
          <w:trHeight w:val="1160"/>
        </w:trPr>
        <w:tc>
          <w:tcPr>
            <w:tcW w:w="2547" w:type="dxa"/>
          </w:tcPr>
          <w:p w14:paraId="73C12724" w14:textId="32748F54" w:rsidR="008024C8" w:rsidRDefault="004A2D82">
            <w:pPr>
              <w:numPr>
                <w:ilvl w:val="0"/>
                <w:numId w:val="10"/>
              </w:numPr>
              <w:rPr>
                <w:rFonts w:ascii="Cambria" w:eastAsia="Cambria" w:hAnsi="Cambria" w:cs="Cambria"/>
                <w:sz w:val="18"/>
                <w:szCs w:val="18"/>
              </w:rPr>
            </w:pPr>
            <w:r>
              <w:rPr>
                <w:rFonts w:ascii="Cambria" w:eastAsia="Cambria" w:hAnsi="Cambria" w:cs="Cambria"/>
                <w:sz w:val="18"/>
                <w:szCs w:val="18"/>
              </w:rPr>
              <w:t>Enterprise Project Management</w:t>
            </w:r>
            <w:r w:rsidR="000F496A">
              <w:rPr>
                <w:rFonts w:ascii="Cambria" w:eastAsia="Cambria" w:hAnsi="Cambria" w:cs="Cambria"/>
                <w:sz w:val="18"/>
                <w:szCs w:val="18"/>
              </w:rPr>
              <w:t xml:space="preserve"> 2007</w:t>
            </w:r>
          </w:p>
          <w:p w14:paraId="54078318" w14:textId="77777777" w:rsidR="008024C8" w:rsidRDefault="00F004E1">
            <w:pPr>
              <w:numPr>
                <w:ilvl w:val="0"/>
                <w:numId w:val="10"/>
              </w:numPr>
              <w:rPr>
                <w:rFonts w:ascii="Cambria" w:eastAsia="Cambria" w:hAnsi="Cambria" w:cs="Cambria"/>
                <w:sz w:val="18"/>
                <w:szCs w:val="18"/>
              </w:rPr>
            </w:pPr>
            <w:r>
              <w:rPr>
                <w:rFonts w:ascii="Cambria" w:eastAsia="Cambria" w:hAnsi="Cambria" w:cs="Cambria"/>
                <w:sz w:val="18"/>
                <w:szCs w:val="18"/>
              </w:rPr>
              <w:t>Jira</w:t>
            </w:r>
          </w:p>
          <w:p w14:paraId="2A4B73E2" w14:textId="6E89B497" w:rsidR="00533E3D" w:rsidRDefault="00533E3D">
            <w:pPr>
              <w:numPr>
                <w:ilvl w:val="0"/>
                <w:numId w:val="10"/>
              </w:numPr>
              <w:rPr>
                <w:rFonts w:ascii="Cambria" w:eastAsia="Cambria" w:hAnsi="Cambria" w:cs="Cambria"/>
                <w:sz w:val="18"/>
                <w:szCs w:val="18"/>
              </w:rPr>
            </w:pPr>
            <w:r>
              <w:rPr>
                <w:rFonts w:ascii="Cambria" w:eastAsia="Cambria" w:hAnsi="Cambria" w:cs="Cambria"/>
                <w:sz w:val="18"/>
                <w:szCs w:val="18"/>
              </w:rPr>
              <w:t>ServiceNow</w:t>
            </w:r>
          </w:p>
          <w:p w14:paraId="3F3D02AA" w14:textId="77777777" w:rsidR="008024C8" w:rsidRDefault="00F004E1">
            <w:pPr>
              <w:numPr>
                <w:ilvl w:val="0"/>
                <w:numId w:val="10"/>
              </w:numPr>
              <w:rPr>
                <w:rFonts w:ascii="Cambria" w:eastAsia="Cambria" w:hAnsi="Cambria" w:cs="Cambria"/>
                <w:sz w:val="18"/>
                <w:szCs w:val="18"/>
              </w:rPr>
            </w:pPr>
            <w:r>
              <w:rPr>
                <w:rFonts w:ascii="Cambria" w:eastAsia="Cambria" w:hAnsi="Cambria" w:cs="Cambria"/>
                <w:sz w:val="18"/>
                <w:szCs w:val="18"/>
              </w:rPr>
              <w:t>Confluence</w:t>
            </w:r>
          </w:p>
          <w:p w14:paraId="229C1085" w14:textId="77777777" w:rsidR="008024C8" w:rsidRDefault="00F004E1">
            <w:pPr>
              <w:numPr>
                <w:ilvl w:val="0"/>
                <w:numId w:val="10"/>
              </w:numPr>
              <w:rPr>
                <w:rFonts w:ascii="Cambria" w:eastAsia="Cambria" w:hAnsi="Cambria" w:cs="Cambria"/>
                <w:sz w:val="18"/>
                <w:szCs w:val="18"/>
              </w:rPr>
            </w:pPr>
            <w:r>
              <w:rPr>
                <w:rFonts w:ascii="Cambria" w:eastAsia="Cambria" w:hAnsi="Cambria" w:cs="Cambria"/>
                <w:sz w:val="18"/>
                <w:szCs w:val="18"/>
              </w:rPr>
              <w:t>SharePoint</w:t>
            </w:r>
          </w:p>
          <w:p w14:paraId="58329336" w14:textId="77777777" w:rsidR="008024C8" w:rsidRDefault="00F004E1">
            <w:pPr>
              <w:numPr>
                <w:ilvl w:val="0"/>
                <w:numId w:val="10"/>
              </w:numPr>
              <w:rPr>
                <w:rFonts w:ascii="Cambria" w:eastAsia="Cambria" w:hAnsi="Cambria" w:cs="Cambria"/>
                <w:sz w:val="18"/>
                <w:szCs w:val="18"/>
              </w:rPr>
            </w:pPr>
            <w:r>
              <w:rPr>
                <w:rFonts w:ascii="Cambria" w:eastAsia="Cambria" w:hAnsi="Cambria" w:cs="Cambria"/>
                <w:sz w:val="18"/>
                <w:szCs w:val="18"/>
              </w:rPr>
              <w:t>MS-Office</w:t>
            </w:r>
          </w:p>
          <w:p w14:paraId="274650BE" w14:textId="77777777" w:rsidR="008024C8" w:rsidRDefault="00F004E1">
            <w:pPr>
              <w:numPr>
                <w:ilvl w:val="0"/>
                <w:numId w:val="10"/>
              </w:numPr>
              <w:rPr>
                <w:rFonts w:ascii="Cambria" w:eastAsia="Cambria" w:hAnsi="Cambria" w:cs="Cambria"/>
                <w:sz w:val="18"/>
                <w:szCs w:val="18"/>
              </w:rPr>
            </w:pPr>
            <w:r>
              <w:rPr>
                <w:rFonts w:ascii="Cambria" w:eastAsia="Cambria" w:hAnsi="Cambria" w:cs="Cambria"/>
                <w:sz w:val="18"/>
                <w:szCs w:val="18"/>
              </w:rPr>
              <w:t>Archer</w:t>
            </w:r>
          </w:p>
          <w:p w14:paraId="4F943F7F" w14:textId="77777777" w:rsidR="008024C8" w:rsidRDefault="00F004E1">
            <w:pPr>
              <w:numPr>
                <w:ilvl w:val="0"/>
                <w:numId w:val="10"/>
              </w:numPr>
              <w:rPr>
                <w:rFonts w:ascii="Cambria" w:eastAsia="Cambria" w:hAnsi="Cambria" w:cs="Cambria"/>
                <w:sz w:val="18"/>
                <w:szCs w:val="18"/>
              </w:rPr>
            </w:pPr>
            <w:r>
              <w:rPr>
                <w:rFonts w:ascii="Cambria" w:eastAsia="Cambria" w:hAnsi="Cambria" w:cs="Cambria"/>
                <w:sz w:val="18"/>
                <w:szCs w:val="18"/>
              </w:rPr>
              <w:t>Remedy</w:t>
            </w:r>
          </w:p>
          <w:p w14:paraId="0554C701" w14:textId="77777777" w:rsidR="008024C8" w:rsidRDefault="008024C8">
            <w:pPr>
              <w:ind w:left="720"/>
              <w:rPr>
                <w:rFonts w:ascii="Cambria" w:eastAsia="Cambria" w:hAnsi="Cambria" w:cs="Cambria"/>
                <w:sz w:val="18"/>
                <w:szCs w:val="18"/>
              </w:rPr>
            </w:pPr>
          </w:p>
          <w:p w14:paraId="20631901" w14:textId="77777777" w:rsidR="008024C8" w:rsidRDefault="008024C8">
            <w:pPr>
              <w:ind w:left="720"/>
              <w:rPr>
                <w:rFonts w:ascii="Cambria" w:eastAsia="Cambria" w:hAnsi="Cambria" w:cs="Cambria"/>
                <w:sz w:val="18"/>
                <w:szCs w:val="18"/>
              </w:rPr>
            </w:pPr>
          </w:p>
        </w:tc>
        <w:tc>
          <w:tcPr>
            <w:tcW w:w="2853" w:type="dxa"/>
          </w:tcPr>
          <w:p w14:paraId="14C2F237" w14:textId="77777777" w:rsidR="008024C8" w:rsidRDefault="00F004E1">
            <w:pPr>
              <w:widowControl/>
              <w:numPr>
                <w:ilvl w:val="0"/>
                <w:numId w:val="10"/>
              </w:numPr>
              <w:pBdr>
                <w:top w:val="nil"/>
                <w:left w:val="nil"/>
                <w:bottom w:val="nil"/>
                <w:right w:val="nil"/>
                <w:between w:val="nil"/>
              </w:pBdr>
              <w:spacing w:line="276" w:lineRule="auto"/>
              <w:rPr>
                <w:rFonts w:ascii="Cambria" w:eastAsia="Cambria" w:hAnsi="Cambria" w:cs="Cambria"/>
                <w:color w:val="000000"/>
                <w:sz w:val="18"/>
                <w:szCs w:val="18"/>
              </w:rPr>
            </w:pPr>
            <w:r>
              <w:rPr>
                <w:rFonts w:ascii="Cambria" w:eastAsia="Cambria" w:hAnsi="Cambria" w:cs="Cambria"/>
                <w:color w:val="000000"/>
                <w:sz w:val="18"/>
                <w:szCs w:val="18"/>
              </w:rPr>
              <w:t>Cloud infrastructure</w:t>
            </w:r>
          </w:p>
          <w:p w14:paraId="15D2D9F6" w14:textId="77777777" w:rsidR="008024C8" w:rsidRDefault="00F004E1">
            <w:pPr>
              <w:widowControl/>
              <w:numPr>
                <w:ilvl w:val="0"/>
                <w:numId w:val="10"/>
              </w:numPr>
              <w:pBdr>
                <w:top w:val="nil"/>
                <w:left w:val="nil"/>
                <w:bottom w:val="nil"/>
                <w:right w:val="nil"/>
                <w:between w:val="nil"/>
              </w:pBdr>
              <w:spacing w:line="276" w:lineRule="auto"/>
              <w:rPr>
                <w:rFonts w:ascii="Cambria" w:eastAsia="Cambria" w:hAnsi="Cambria" w:cs="Cambria"/>
                <w:color w:val="000000"/>
                <w:sz w:val="18"/>
                <w:szCs w:val="18"/>
              </w:rPr>
            </w:pPr>
            <w:r>
              <w:rPr>
                <w:rFonts w:ascii="Cambria" w:eastAsia="Cambria" w:hAnsi="Cambria" w:cs="Cambria"/>
                <w:color w:val="000000"/>
                <w:sz w:val="18"/>
                <w:szCs w:val="18"/>
              </w:rPr>
              <w:t>Centralized repository</w:t>
            </w:r>
          </w:p>
          <w:p w14:paraId="55006BC3" w14:textId="77777777" w:rsidR="008024C8" w:rsidRDefault="00F004E1">
            <w:pPr>
              <w:widowControl/>
              <w:numPr>
                <w:ilvl w:val="0"/>
                <w:numId w:val="10"/>
              </w:numPr>
              <w:pBdr>
                <w:top w:val="nil"/>
                <w:left w:val="nil"/>
                <w:bottom w:val="nil"/>
                <w:right w:val="nil"/>
                <w:between w:val="nil"/>
              </w:pBdr>
              <w:spacing w:line="276" w:lineRule="auto"/>
              <w:rPr>
                <w:rFonts w:ascii="Cambria" w:eastAsia="Cambria" w:hAnsi="Cambria" w:cs="Cambria"/>
                <w:color w:val="000000"/>
                <w:sz w:val="18"/>
                <w:szCs w:val="18"/>
              </w:rPr>
            </w:pPr>
            <w:r>
              <w:rPr>
                <w:rFonts w:ascii="Cambria" w:eastAsia="Cambria" w:hAnsi="Cambria" w:cs="Cambria"/>
                <w:color w:val="000000"/>
                <w:sz w:val="18"/>
                <w:szCs w:val="18"/>
              </w:rPr>
              <w:t>Digital Pulse Platform</w:t>
            </w:r>
          </w:p>
          <w:p w14:paraId="0C32F6ED" w14:textId="77777777" w:rsidR="008024C8" w:rsidRDefault="00F004E1">
            <w:pPr>
              <w:widowControl/>
              <w:numPr>
                <w:ilvl w:val="0"/>
                <w:numId w:val="10"/>
              </w:numPr>
              <w:pBdr>
                <w:top w:val="nil"/>
                <w:left w:val="nil"/>
                <w:bottom w:val="nil"/>
                <w:right w:val="nil"/>
                <w:between w:val="nil"/>
              </w:pBdr>
              <w:spacing w:line="276" w:lineRule="auto"/>
              <w:rPr>
                <w:rFonts w:ascii="Cambria" w:eastAsia="Cambria" w:hAnsi="Cambria" w:cs="Cambria"/>
                <w:color w:val="000000"/>
                <w:sz w:val="18"/>
                <w:szCs w:val="18"/>
              </w:rPr>
            </w:pPr>
            <w:r>
              <w:rPr>
                <w:rFonts w:ascii="Cambria" w:eastAsia="Cambria" w:hAnsi="Cambria" w:cs="Cambria"/>
                <w:color w:val="000000"/>
                <w:sz w:val="18"/>
                <w:szCs w:val="18"/>
              </w:rPr>
              <w:t>SLM Project</w:t>
            </w:r>
          </w:p>
          <w:p w14:paraId="1A37A8D5" w14:textId="77777777" w:rsidR="008024C8" w:rsidRDefault="00F004E1">
            <w:pPr>
              <w:widowControl/>
              <w:numPr>
                <w:ilvl w:val="0"/>
                <w:numId w:val="10"/>
              </w:numPr>
              <w:pBdr>
                <w:top w:val="nil"/>
                <w:left w:val="nil"/>
                <w:bottom w:val="nil"/>
                <w:right w:val="nil"/>
                <w:between w:val="nil"/>
              </w:pBdr>
              <w:spacing w:line="276" w:lineRule="auto"/>
              <w:rPr>
                <w:rFonts w:ascii="Cambria" w:eastAsia="Cambria" w:hAnsi="Cambria" w:cs="Cambria"/>
                <w:color w:val="000000"/>
                <w:sz w:val="18"/>
                <w:szCs w:val="18"/>
              </w:rPr>
            </w:pPr>
            <w:r>
              <w:rPr>
                <w:rFonts w:ascii="Cambria" w:eastAsia="Cambria" w:hAnsi="Cambria" w:cs="Cambria"/>
                <w:color w:val="000000"/>
                <w:sz w:val="18"/>
                <w:szCs w:val="18"/>
              </w:rPr>
              <w:t>Interactive Dashboard</w:t>
            </w:r>
          </w:p>
          <w:p w14:paraId="6454B8D6" w14:textId="77777777" w:rsidR="008024C8" w:rsidRDefault="00F004E1">
            <w:pPr>
              <w:widowControl/>
              <w:numPr>
                <w:ilvl w:val="0"/>
                <w:numId w:val="10"/>
              </w:numPr>
              <w:pBdr>
                <w:top w:val="nil"/>
                <w:left w:val="nil"/>
                <w:bottom w:val="nil"/>
                <w:right w:val="nil"/>
                <w:between w:val="nil"/>
              </w:pBdr>
              <w:spacing w:after="200" w:line="276" w:lineRule="auto"/>
              <w:rPr>
                <w:rFonts w:ascii="Cambria" w:eastAsia="Cambria" w:hAnsi="Cambria" w:cs="Cambria"/>
                <w:color w:val="000000"/>
                <w:sz w:val="18"/>
                <w:szCs w:val="18"/>
              </w:rPr>
            </w:pPr>
            <w:r>
              <w:rPr>
                <w:rFonts w:ascii="Cambria" w:eastAsia="Cambria" w:hAnsi="Cambria" w:cs="Cambria"/>
                <w:color w:val="000000"/>
                <w:sz w:val="18"/>
                <w:szCs w:val="18"/>
              </w:rPr>
              <w:t>Baseline Creation</w:t>
            </w:r>
          </w:p>
        </w:tc>
        <w:tc>
          <w:tcPr>
            <w:tcW w:w="4855" w:type="dxa"/>
          </w:tcPr>
          <w:p w14:paraId="2143D232" w14:textId="77777777" w:rsidR="008024C8" w:rsidRDefault="00F004E1">
            <w:pPr>
              <w:jc w:val="both"/>
              <w:rPr>
                <w:rFonts w:ascii="Cambria" w:eastAsia="Cambria" w:hAnsi="Cambria" w:cs="Cambria"/>
                <w:sz w:val="18"/>
                <w:szCs w:val="18"/>
              </w:rPr>
            </w:pPr>
            <w:r>
              <w:rPr>
                <w:rFonts w:ascii="Cambria" w:eastAsia="Cambria" w:hAnsi="Cambria" w:cs="Cambria"/>
                <w:sz w:val="18"/>
                <w:szCs w:val="18"/>
              </w:rPr>
              <w:t>Multiple Infrastructure projects on all the major Cloud tenants and OpenShift Containers.</w:t>
            </w:r>
          </w:p>
          <w:p w14:paraId="41E38395" w14:textId="77777777" w:rsidR="008024C8" w:rsidRDefault="00F004E1">
            <w:pPr>
              <w:jc w:val="both"/>
              <w:rPr>
                <w:rFonts w:ascii="Cambria" w:eastAsia="Cambria" w:hAnsi="Cambria" w:cs="Cambria"/>
                <w:sz w:val="18"/>
                <w:szCs w:val="18"/>
              </w:rPr>
            </w:pPr>
            <w:r>
              <w:rPr>
                <w:rFonts w:ascii="Cambria" w:eastAsia="Cambria" w:hAnsi="Cambria" w:cs="Cambria"/>
                <w:sz w:val="18"/>
                <w:szCs w:val="18"/>
              </w:rPr>
              <w:t>Digital Pulse is a data lake and an Analytical Platform of BNYMellon.</w:t>
            </w:r>
          </w:p>
          <w:p w14:paraId="503BC68A" w14:textId="77777777" w:rsidR="008024C8" w:rsidRDefault="00F004E1">
            <w:pPr>
              <w:jc w:val="both"/>
              <w:rPr>
                <w:rFonts w:ascii="Cambria" w:eastAsia="Cambria" w:hAnsi="Cambria" w:cs="Cambria"/>
                <w:sz w:val="18"/>
                <w:szCs w:val="18"/>
              </w:rPr>
            </w:pPr>
            <w:r>
              <w:rPr>
                <w:rFonts w:ascii="Cambria" w:eastAsia="Cambria" w:hAnsi="Cambria" w:cs="Cambria"/>
                <w:sz w:val="18"/>
                <w:szCs w:val="18"/>
              </w:rPr>
              <w:t xml:space="preserve">Leverage Jira and confluence to provide holistic view of risk issue to senior management, which I extended to other SIRO in my LOB. </w:t>
            </w:r>
          </w:p>
          <w:p w14:paraId="203C8D0D" w14:textId="77777777" w:rsidR="008024C8" w:rsidRDefault="00F004E1">
            <w:pPr>
              <w:jc w:val="both"/>
              <w:rPr>
                <w:rFonts w:ascii="Cambria" w:eastAsia="Cambria" w:hAnsi="Cambria" w:cs="Cambria"/>
                <w:sz w:val="18"/>
                <w:szCs w:val="18"/>
              </w:rPr>
            </w:pPr>
            <w:r>
              <w:rPr>
                <w:rFonts w:ascii="Cambria" w:eastAsia="Cambria" w:hAnsi="Cambria" w:cs="Cambria"/>
                <w:sz w:val="18"/>
                <w:szCs w:val="18"/>
              </w:rPr>
              <w:t>Service level Management – Providing attainment, stability and regulatory reports for all LOB’s.</w:t>
            </w:r>
          </w:p>
          <w:p w14:paraId="4DFBFB4C" w14:textId="77777777" w:rsidR="008024C8" w:rsidRDefault="00F004E1">
            <w:pPr>
              <w:jc w:val="both"/>
              <w:rPr>
                <w:rFonts w:ascii="Cambria" w:eastAsia="Cambria" w:hAnsi="Cambria" w:cs="Cambria"/>
                <w:sz w:val="18"/>
                <w:szCs w:val="18"/>
              </w:rPr>
            </w:pPr>
            <w:r>
              <w:rPr>
                <w:rFonts w:ascii="Cambria" w:eastAsia="Cambria" w:hAnsi="Cambria" w:cs="Cambria"/>
                <w:sz w:val="18"/>
                <w:szCs w:val="18"/>
              </w:rPr>
              <w:t>Interactive Dashboard with real time data and automated reports generation.</w:t>
            </w:r>
          </w:p>
          <w:p w14:paraId="56E468B3" w14:textId="77777777" w:rsidR="008024C8" w:rsidRDefault="00F004E1">
            <w:pPr>
              <w:jc w:val="both"/>
              <w:rPr>
                <w:rFonts w:ascii="Cambria" w:eastAsia="Cambria" w:hAnsi="Cambria" w:cs="Cambria"/>
                <w:sz w:val="18"/>
                <w:szCs w:val="18"/>
              </w:rPr>
            </w:pPr>
            <w:r>
              <w:rPr>
                <w:rFonts w:ascii="Cambria" w:eastAsia="Cambria" w:hAnsi="Cambria" w:cs="Cambria"/>
                <w:sz w:val="18"/>
                <w:szCs w:val="18"/>
              </w:rPr>
              <w:t>Created Baseline for all divisions under LOB.</w:t>
            </w:r>
          </w:p>
        </w:tc>
      </w:tr>
    </w:tbl>
    <w:p w14:paraId="524AEBA2" w14:textId="77777777" w:rsidR="008024C8" w:rsidRDefault="008024C8"/>
    <w:p w14:paraId="1F3E87B6" w14:textId="77777777" w:rsidR="008024C8" w:rsidRDefault="008024C8">
      <w:pPr>
        <w:widowControl/>
        <w:pBdr>
          <w:top w:val="nil"/>
          <w:left w:val="nil"/>
          <w:bottom w:val="nil"/>
          <w:right w:val="nil"/>
          <w:between w:val="nil"/>
        </w:pBdr>
        <w:spacing w:line="276" w:lineRule="auto"/>
        <w:rPr>
          <w:rFonts w:ascii="Cambria" w:eastAsia="Cambria" w:hAnsi="Cambria" w:cs="Cambria"/>
          <w:color w:val="000000"/>
          <w:sz w:val="18"/>
          <w:szCs w:val="18"/>
        </w:rPr>
      </w:pPr>
    </w:p>
    <w:p w14:paraId="3CE90D23" w14:textId="77777777" w:rsidR="008024C8" w:rsidRDefault="00F004E1">
      <w:pPr>
        <w:widowControl/>
        <w:pBdr>
          <w:top w:val="nil"/>
          <w:left w:val="nil"/>
          <w:bottom w:val="nil"/>
          <w:right w:val="nil"/>
          <w:between w:val="nil"/>
        </w:pBdr>
        <w:spacing w:after="200" w:line="276" w:lineRule="auto"/>
        <w:rPr>
          <w:rFonts w:ascii="Cambria" w:eastAsia="Cambria" w:hAnsi="Cambria" w:cs="Cambria"/>
          <w:color w:val="000000"/>
          <w:sz w:val="18"/>
          <w:szCs w:val="18"/>
        </w:rPr>
      </w:pPr>
      <w:r>
        <w:rPr>
          <w:noProof/>
          <w:lang w:val="en-IN" w:eastAsia="en-IN" w:bidi="ar-SA"/>
        </w:rPr>
        <mc:AlternateContent>
          <mc:Choice Requires="wps">
            <w:drawing>
              <wp:anchor distT="0" distB="0" distL="114300" distR="114300" simplePos="0" relativeHeight="251661312" behindDoc="0" locked="0" layoutInCell="1" hidden="0" allowOverlap="1" wp14:anchorId="1282C4BE" wp14:editId="3DC25D0E">
                <wp:simplePos x="0" y="0"/>
                <wp:positionH relativeFrom="column">
                  <wp:posOffset>-12699</wp:posOffset>
                </wp:positionH>
                <wp:positionV relativeFrom="paragraph">
                  <wp:posOffset>25400</wp:posOffset>
                </wp:positionV>
                <wp:extent cx="6616065" cy="238760"/>
                <wp:effectExtent l="0" t="0" r="0" b="0"/>
                <wp:wrapNone/>
                <wp:docPr id="16" name="Rectangle 16"/>
                <wp:cNvGraphicFramePr/>
                <a:graphic xmlns:a="http://schemas.openxmlformats.org/drawingml/2006/main">
                  <a:graphicData uri="http://schemas.microsoft.com/office/word/2010/wordprocessingShape">
                    <wps:wsp>
                      <wps:cNvSpPr/>
                      <wps:spPr>
                        <a:xfrm>
                          <a:off x="2042730" y="3665383"/>
                          <a:ext cx="6606540" cy="229235"/>
                        </a:xfrm>
                        <a:prstGeom prst="rect">
                          <a:avLst/>
                        </a:prstGeom>
                        <a:solidFill>
                          <a:srgbClr val="0070C0"/>
                        </a:solidFill>
                        <a:ln w="9525" cap="flat" cmpd="sng">
                          <a:solidFill>
                            <a:srgbClr val="000000"/>
                          </a:solidFill>
                          <a:prstDash val="solid"/>
                          <a:miter lim="800000"/>
                          <a:headEnd type="none" w="sm" len="sm"/>
                          <a:tailEnd type="none" w="sm" len="sm"/>
                        </a:ln>
                      </wps:spPr>
                      <wps:txbx>
                        <w:txbxContent>
                          <w:p w14:paraId="4D487402" w14:textId="77777777" w:rsidR="008024C8" w:rsidRDefault="00F004E1">
                            <w:pPr>
                              <w:jc w:val="center"/>
                              <w:textDirection w:val="btLr"/>
                            </w:pPr>
                            <w:r>
                              <w:rPr>
                                <w:rFonts w:ascii="Cambria" w:eastAsia="Cambria" w:hAnsi="Cambria" w:cs="Cambria"/>
                                <w:b/>
                                <w:color w:val="FFFFFF"/>
                                <w:sz w:val="18"/>
                              </w:rPr>
                              <w:t>Education</w:t>
                            </w:r>
                          </w:p>
                          <w:p w14:paraId="6F9748FD" w14:textId="77777777" w:rsidR="008024C8" w:rsidRDefault="008024C8">
                            <w:pPr>
                              <w:jc w:val="center"/>
                              <w:textDirection w:val="btLr"/>
                            </w:pPr>
                          </w:p>
                          <w:p w14:paraId="19D81111" w14:textId="77777777" w:rsidR="008024C8" w:rsidRDefault="008024C8">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1282C4BE" id="Rectangle 16" o:spid="_x0000_s1029" style="position:absolute;margin-left:-1pt;margin-top:2pt;width:520.95pt;height:18.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" fillcolor="#0070c0">
                <v:stroke startarrowwidth="narrow" startarrowlength="short" endarrowwidth="narrow" endarrowlength="short"/>
                <v:textbox inset="2.53958mm,1.2694mm,2.53958mm,1.2694mm">
                  <w:txbxContent>
                    <w:p w14:paraId="4D487402" w14:textId="77777777" w:rsidR="008024C8" w:rsidRDefault="00F004E1">
                      <w:pPr>
                        <w:jc w:val="center"/>
                        <w:textDirection w:val="btLr"/>
                      </w:pPr>
                      <w:r>
                        <w:rPr>
                          <w:rFonts w:ascii="Cambria" w:eastAsia="Cambria" w:hAnsi="Cambria" w:cs="Cambria"/>
                          <w:b/>
                          <w:color w:val="FFFFFF"/>
                          <w:sz w:val="18"/>
                        </w:rPr>
                        <w:t>Education</w:t>
                      </w:r>
                    </w:p>
                    <w:p w14:paraId="6F9748FD" w14:textId="77777777" w:rsidR="008024C8" w:rsidRDefault="008024C8">
                      <w:pPr>
                        <w:jc w:val="center"/>
                        <w:textDirection w:val="btLr"/>
                      </w:pPr>
                    </w:p>
                    <w:p w14:paraId="19D81111" w14:textId="77777777" w:rsidR="008024C8" w:rsidRDefault="008024C8">
                      <w:pPr>
                        <w:jc w:val="center"/>
                        <w:textDirection w:val="btLr"/>
                      </w:pPr>
                    </w:p>
                  </w:txbxContent>
                </v:textbox>
              </v:rect>
            </w:pict>
          </mc:Fallback>
        </mc:AlternateContent>
      </w:r>
    </w:p>
    <w:tbl>
      <w:tblPr>
        <w:tblStyle w:val="a1"/>
        <w:tblpPr w:leftFromText="180" w:rightFromText="180" w:vertAnchor="text" w:tblpX="108" w:tblpY="73"/>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2"/>
        <w:gridCol w:w="5204"/>
        <w:gridCol w:w="2195"/>
      </w:tblGrid>
      <w:tr w:rsidR="008024C8" w14:paraId="2E0A1EDC" w14:textId="77777777">
        <w:trPr>
          <w:trHeight w:val="269"/>
        </w:trPr>
        <w:tc>
          <w:tcPr>
            <w:tcW w:w="2802" w:type="dxa"/>
            <w:shd w:val="clear" w:color="auto" w:fill="F2F2F2"/>
            <w:vAlign w:val="center"/>
          </w:tcPr>
          <w:p w14:paraId="53A9BE26" w14:textId="77777777" w:rsidR="008024C8" w:rsidRDefault="00F004E1">
            <w:pPr>
              <w:jc w:val="center"/>
              <w:rPr>
                <w:rFonts w:ascii="Cambria" w:eastAsia="Cambria" w:hAnsi="Cambria" w:cs="Cambria"/>
                <w:b/>
                <w:color w:val="000000"/>
                <w:sz w:val="18"/>
                <w:szCs w:val="18"/>
              </w:rPr>
            </w:pPr>
            <w:r>
              <w:rPr>
                <w:rFonts w:ascii="Cambria" w:eastAsia="Cambria" w:hAnsi="Cambria" w:cs="Cambria"/>
                <w:b/>
                <w:color w:val="000000"/>
                <w:sz w:val="18"/>
                <w:szCs w:val="18"/>
              </w:rPr>
              <w:lastRenderedPageBreak/>
              <w:t>Degree, Specialization</w:t>
            </w:r>
          </w:p>
        </w:tc>
        <w:tc>
          <w:tcPr>
            <w:tcW w:w="5204" w:type="dxa"/>
            <w:shd w:val="clear" w:color="auto" w:fill="F2F2F2"/>
            <w:vAlign w:val="center"/>
          </w:tcPr>
          <w:p w14:paraId="31F087C1" w14:textId="77777777" w:rsidR="008024C8" w:rsidRDefault="00F004E1">
            <w:pPr>
              <w:jc w:val="center"/>
              <w:rPr>
                <w:rFonts w:ascii="Cambria" w:eastAsia="Cambria" w:hAnsi="Cambria" w:cs="Cambria"/>
                <w:b/>
                <w:color w:val="000000"/>
                <w:sz w:val="18"/>
                <w:szCs w:val="18"/>
              </w:rPr>
            </w:pPr>
            <w:r>
              <w:rPr>
                <w:rFonts w:ascii="Cambria" w:eastAsia="Cambria" w:hAnsi="Cambria" w:cs="Cambria"/>
                <w:b/>
                <w:color w:val="000000"/>
                <w:sz w:val="18"/>
                <w:szCs w:val="18"/>
              </w:rPr>
              <w:t>Institute</w:t>
            </w:r>
          </w:p>
        </w:tc>
        <w:tc>
          <w:tcPr>
            <w:tcW w:w="2195" w:type="dxa"/>
            <w:shd w:val="clear" w:color="auto" w:fill="F2F2F2"/>
            <w:vAlign w:val="center"/>
          </w:tcPr>
          <w:p w14:paraId="7394C9AE" w14:textId="77777777" w:rsidR="008024C8" w:rsidRDefault="00F004E1">
            <w:pPr>
              <w:jc w:val="center"/>
              <w:rPr>
                <w:rFonts w:ascii="Cambria" w:eastAsia="Cambria" w:hAnsi="Cambria" w:cs="Cambria"/>
                <w:b/>
                <w:color w:val="000000"/>
                <w:sz w:val="18"/>
                <w:szCs w:val="18"/>
              </w:rPr>
            </w:pPr>
            <w:r>
              <w:rPr>
                <w:rFonts w:ascii="Cambria" w:eastAsia="Cambria" w:hAnsi="Cambria" w:cs="Cambria"/>
                <w:b/>
                <w:color w:val="000000"/>
                <w:sz w:val="18"/>
                <w:szCs w:val="18"/>
              </w:rPr>
              <w:t>Graduated</w:t>
            </w:r>
          </w:p>
        </w:tc>
      </w:tr>
      <w:tr w:rsidR="008024C8" w14:paraId="35F98D2D" w14:textId="77777777">
        <w:trPr>
          <w:trHeight w:val="288"/>
        </w:trPr>
        <w:tc>
          <w:tcPr>
            <w:tcW w:w="2802" w:type="dxa"/>
            <w:shd w:val="clear" w:color="auto" w:fill="auto"/>
            <w:vAlign w:val="center"/>
          </w:tcPr>
          <w:p w14:paraId="554EA122" w14:textId="77777777" w:rsidR="008024C8" w:rsidRDefault="00F004E1">
            <w:pPr>
              <w:jc w:val="center"/>
              <w:rPr>
                <w:rFonts w:ascii="Cambria" w:eastAsia="Cambria" w:hAnsi="Cambria" w:cs="Cambria"/>
                <w:sz w:val="18"/>
                <w:szCs w:val="18"/>
              </w:rPr>
            </w:pPr>
            <w:r>
              <w:rPr>
                <w:rFonts w:ascii="Cambria" w:eastAsia="Cambria" w:hAnsi="Cambria" w:cs="Cambria"/>
                <w:sz w:val="18"/>
                <w:szCs w:val="18"/>
              </w:rPr>
              <w:t xml:space="preserve">Bachelors in Information Technology </w:t>
            </w:r>
          </w:p>
        </w:tc>
        <w:tc>
          <w:tcPr>
            <w:tcW w:w="5204" w:type="dxa"/>
            <w:shd w:val="clear" w:color="auto" w:fill="auto"/>
            <w:vAlign w:val="center"/>
          </w:tcPr>
          <w:p w14:paraId="44886C91" w14:textId="77777777" w:rsidR="008024C8" w:rsidRDefault="00F004E1">
            <w:pPr>
              <w:jc w:val="center"/>
              <w:rPr>
                <w:rFonts w:ascii="Cambria" w:eastAsia="Cambria" w:hAnsi="Cambria" w:cs="Cambria"/>
                <w:sz w:val="18"/>
                <w:szCs w:val="18"/>
              </w:rPr>
            </w:pPr>
            <w:r>
              <w:rPr>
                <w:rFonts w:ascii="Cambria" w:eastAsia="Cambria" w:hAnsi="Cambria" w:cs="Cambria"/>
                <w:sz w:val="18"/>
                <w:szCs w:val="18"/>
              </w:rPr>
              <w:t>Manipal University</w:t>
            </w:r>
          </w:p>
        </w:tc>
        <w:tc>
          <w:tcPr>
            <w:tcW w:w="2195" w:type="dxa"/>
            <w:shd w:val="clear" w:color="auto" w:fill="auto"/>
            <w:vAlign w:val="center"/>
          </w:tcPr>
          <w:p w14:paraId="40B9E100" w14:textId="77777777" w:rsidR="008024C8" w:rsidRDefault="00F004E1">
            <w:pPr>
              <w:jc w:val="center"/>
              <w:rPr>
                <w:rFonts w:ascii="Cambria" w:eastAsia="Cambria" w:hAnsi="Cambria" w:cs="Cambria"/>
                <w:sz w:val="18"/>
                <w:szCs w:val="18"/>
              </w:rPr>
            </w:pPr>
            <w:r>
              <w:rPr>
                <w:rFonts w:ascii="Cambria" w:eastAsia="Cambria" w:hAnsi="Cambria" w:cs="Cambria"/>
                <w:sz w:val="18"/>
                <w:szCs w:val="18"/>
              </w:rPr>
              <w:t>2005</w:t>
            </w:r>
          </w:p>
        </w:tc>
      </w:tr>
    </w:tbl>
    <w:p w14:paraId="41A9B876" w14:textId="77777777" w:rsidR="008024C8" w:rsidRDefault="008024C8">
      <w:pPr>
        <w:widowControl/>
        <w:pBdr>
          <w:top w:val="nil"/>
          <w:left w:val="nil"/>
          <w:bottom w:val="nil"/>
          <w:right w:val="nil"/>
          <w:between w:val="nil"/>
        </w:pBdr>
        <w:spacing w:line="276" w:lineRule="auto"/>
        <w:rPr>
          <w:rFonts w:ascii="Cambria" w:eastAsia="Cambria" w:hAnsi="Cambria" w:cs="Cambria"/>
          <w:color w:val="000000"/>
          <w:sz w:val="18"/>
          <w:szCs w:val="18"/>
        </w:rPr>
      </w:pPr>
    </w:p>
    <w:p w14:paraId="27165ACA" w14:textId="77777777" w:rsidR="008024C8" w:rsidRDefault="00F004E1">
      <w:pPr>
        <w:rPr>
          <w:rFonts w:ascii="Cambria" w:eastAsia="Cambria" w:hAnsi="Cambria" w:cs="Cambria"/>
          <w:b/>
          <w:i/>
          <w:sz w:val="18"/>
          <w:szCs w:val="18"/>
        </w:rPr>
      </w:pPr>
      <w:r>
        <w:rPr>
          <w:noProof/>
          <w:lang w:val="en-IN" w:eastAsia="en-IN" w:bidi="ar-SA"/>
        </w:rPr>
        <mc:AlternateContent>
          <mc:Choice Requires="wps">
            <w:drawing>
              <wp:anchor distT="0" distB="0" distL="114300" distR="114300" simplePos="0" relativeHeight="251662336" behindDoc="0" locked="0" layoutInCell="1" hidden="0" allowOverlap="1" wp14:anchorId="6478A61E" wp14:editId="0389CA68">
                <wp:simplePos x="0" y="0"/>
                <wp:positionH relativeFrom="column">
                  <wp:posOffset>1</wp:posOffset>
                </wp:positionH>
                <wp:positionV relativeFrom="paragraph">
                  <wp:posOffset>0</wp:posOffset>
                </wp:positionV>
                <wp:extent cx="6562725" cy="238760"/>
                <wp:effectExtent l="0" t="0" r="0" b="0"/>
                <wp:wrapNone/>
                <wp:docPr id="17" name="Rectangle 17"/>
                <wp:cNvGraphicFramePr/>
                <a:graphic xmlns:a="http://schemas.openxmlformats.org/drawingml/2006/main">
                  <a:graphicData uri="http://schemas.microsoft.com/office/word/2010/wordprocessingShape">
                    <wps:wsp>
                      <wps:cNvSpPr/>
                      <wps:spPr>
                        <a:xfrm>
                          <a:off x="2069400" y="3665383"/>
                          <a:ext cx="6553200" cy="229235"/>
                        </a:xfrm>
                        <a:prstGeom prst="rect">
                          <a:avLst/>
                        </a:prstGeom>
                        <a:solidFill>
                          <a:srgbClr val="0070C0"/>
                        </a:solidFill>
                        <a:ln w="9525" cap="flat" cmpd="sng">
                          <a:solidFill>
                            <a:srgbClr val="000000"/>
                          </a:solidFill>
                          <a:prstDash val="solid"/>
                          <a:miter lim="800000"/>
                          <a:headEnd type="none" w="sm" len="sm"/>
                          <a:tailEnd type="none" w="sm" len="sm"/>
                        </a:ln>
                      </wps:spPr>
                      <wps:txbx>
                        <w:txbxContent>
                          <w:p w14:paraId="32A6440C" w14:textId="77777777" w:rsidR="008024C8" w:rsidRDefault="00F004E1">
                            <w:pPr>
                              <w:jc w:val="center"/>
                              <w:textDirection w:val="btLr"/>
                            </w:pPr>
                            <w:r>
                              <w:rPr>
                                <w:rFonts w:ascii="Cambria" w:eastAsia="Cambria" w:hAnsi="Cambria" w:cs="Cambria"/>
                                <w:b/>
                                <w:color w:val="FFFFFF"/>
                                <w:sz w:val="18"/>
                              </w:rPr>
                              <w:t>Experience Snapshot</w:t>
                            </w:r>
                          </w:p>
                          <w:p w14:paraId="2F8D4538" w14:textId="77777777" w:rsidR="008024C8" w:rsidRDefault="008024C8">
                            <w:pPr>
                              <w:jc w:val="center"/>
                              <w:textDirection w:val="btLr"/>
                            </w:pPr>
                          </w:p>
                          <w:p w14:paraId="59A54C69" w14:textId="77777777" w:rsidR="008024C8" w:rsidRDefault="008024C8">
                            <w:pPr>
                              <w:jc w:val="center"/>
                              <w:textDirection w:val="btLr"/>
                            </w:pPr>
                          </w:p>
                          <w:p w14:paraId="35713488" w14:textId="77777777" w:rsidR="008024C8" w:rsidRDefault="008024C8">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6478A61E" id="Rectangle 17" o:spid="_x0000_s1030" style="position:absolute;margin-left:0;margin-top:0;width:516.75pt;height:18.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" fillcolor="#0070c0">
                <v:stroke startarrowwidth="narrow" startarrowlength="short" endarrowwidth="narrow" endarrowlength="short"/>
                <v:textbox inset="2.53958mm,1.2694mm,2.53958mm,1.2694mm">
                  <w:txbxContent>
                    <w:p w14:paraId="32A6440C" w14:textId="77777777" w:rsidR="008024C8" w:rsidRDefault="00F004E1">
                      <w:pPr>
                        <w:jc w:val="center"/>
                        <w:textDirection w:val="btLr"/>
                      </w:pPr>
                      <w:r>
                        <w:rPr>
                          <w:rFonts w:ascii="Cambria" w:eastAsia="Cambria" w:hAnsi="Cambria" w:cs="Cambria"/>
                          <w:b/>
                          <w:color w:val="FFFFFF"/>
                          <w:sz w:val="18"/>
                        </w:rPr>
                        <w:t>Experience Snapshot</w:t>
                      </w:r>
                    </w:p>
                    <w:p w14:paraId="2F8D4538" w14:textId="77777777" w:rsidR="008024C8" w:rsidRDefault="008024C8">
                      <w:pPr>
                        <w:jc w:val="center"/>
                        <w:textDirection w:val="btLr"/>
                      </w:pPr>
                    </w:p>
                    <w:p w14:paraId="59A54C69" w14:textId="77777777" w:rsidR="008024C8" w:rsidRDefault="008024C8">
                      <w:pPr>
                        <w:jc w:val="center"/>
                        <w:textDirection w:val="btLr"/>
                      </w:pPr>
                    </w:p>
                    <w:p w14:paraId="35713488" w14:textId="77777777" w:rsidR="008024C8" w:rsidRDefault="008024C8">
                      <w:pPr>
                        <w:jc w:val="center"/>
                        <w:textDirection w:val="btLr"/>
                      </w:pPr>
                    </w:p>
                  </w:txbxContent>
                </v:textbox>
              </v:rect>
            </w:pict>
          </mc:Fallback>
        </mc:AlternateContent>
      </w:r>
    </w:p>
    <w:tbl>
      <w:tblPr>
        <w:tblStyle w:val="a2"/>
        <w:tblpPr w:leftFromText="180" w:rightFromText="180" w:vertAnchor="text" w:tblpX="108" w:tblpY="217"/>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3544"/>
        <w:gridCol w:w="4961"/>
      </w:tblGrid>
      <w:tr w:rsidR="008024C8" w14:paraId="67FF9F51" w14:textId="77777777">
        <w:trPr>
          <w:trHeight w:val="257"/>
        </w:trPr>
        <w:tc>
          <w:tcPr>
            <w:tcW w:w="1696" w:type="dxa"/>
            <w:shd w:val="clear" w:color="auto" w:fill="F2F2F2"/>
            <w:vAlign w:val="center"/>
          </w:tcPr>
          <w:p w14:paraId="1FA5BBA5" w14:textId="77777777" w:rsidR="008024C8" w:rsidRDefault="00F004E1">
            <w:pPr>
              <w:jc w:val="center"/>
              <w:rPr>
                <w:rFonts w:ascii="Cambria" w:eastAsia="Cambria" w:hAnsi="Cambria" w:cs="Cambria"/>
                <w:b/>
                <w:color w:val="000000"/>
                <w:sz w:val="18"/>
                <w:szCs w:val="18"/>
              </w:rPr>
            </w:pPr>
            <w:r>
              <w:rPr>
                <w:rFonts w:ascii="Cambria" w:eastAsia="Cambria" w:hAnsi="Cambria" w:cs="Cambria"/>
                <w:b/>
                <w:color w:val="000000"/>
                <w:sz w:val="18"/>
                <w:szCs w:val="18"/>
              </w:rPr>
              <w:t>Period</w:t>
            </w:r>
          </w:p>
        </w:tc>
        <w:tc>
          <w:tcPr>
            <w:tcW w:w="3544" w:type="dxa"/>
            <w:shd w:val="clear" w:color="auto" w:fill="F2F2F2"/>
            <w:vAlign w:val="center"/>
          </w:tcPr>
          <w:p w14:paraId="341C6EA0" w14:textId="77777777" w:rsidR="008024C8" w:rsidRDefault="00F004E1">
            <w:pPr>
              <w:jc w:val="center"/>
              <w:rPr>
                <w:rFonts w:ascii="Cambria" w:eastAsia="Cambria" w:hAnsi="Cambria" w:cs="Cambria"/>
                <w:b/>
                <w:color w:val="000000"/>
                <w:sz w:val="18"/>
                <w:szCs w:val="18"/>
              </w:rPr>
            </w:pPr>
            <w:r>
              <w:rPr>
                <w:rFonts w:ascii="Cambria" w:eastAsia="Cambria" w:hAnsi="Cambria" w:cs="Cambria"/>
                <w:b/>
                <w:color w:val="000000"/>
                <w:sz w:val="18"/>
                <w:szCs w:val="18"/>
              </w:rPr>
              <w:t>Organization</w:t>
            </w:r>
          </w:p>
        </w:tc>
        <w:tc>
          <w:tcPr>
            <w:tcW w:w="4961" w:type="dxa"/>
            <w:shd w:val="clear" w:color="auto" w:fill="F2F2F2"/>
            <w:vAlign w:val="center"/>
          </w:tcPr>
          <w:p w14:paraId="41CCC71E" w14:textId="77777777" w:rsidR="008024C8" w:rsidRDefault="00F004E1">
            <w:pPr>
              <w:jc w:val="center"/>
              <w:rPr>
                <w:rFonts w:ascii="Cambria" w:eastAsia="Cambria" w:hAnsi="Cambria" w:cs="Cambria"/>
                <w:b/>
                <w:color w:val="000000"/>
                <w:sz w:val="18"/>
                <w:szCs w:val="18"/>
              </w:rPr>
            </w:pPr>
            <w:r>
              <w:rPr>
                <w:rFonts w:ascii="Cambria" w:eastAsia="Cambria" w:hAnsi="Cambria" w:cs="Cambria"/>
                <w:b/>
                <w:color w:val="000000"/>
                <w:sz w:val="18"/>
                <w:szCs w:val="18"/>
              </w:rPr>
              <w:t>Profile</w:t>
            </w:r>
          </w:p>
        </w:tc>
      </w:tr>
      <w:tr w:rsidR="00BA7CB6" w14:paraId="067BC050" w14:textId="77777777">
        <w:trPr>
          <w:trHeight w:val="288"/>
        </w:trPr>
        <w:tc>
          <w:tcPr>
            <w:tcW w:w="1696" w:type="dxa"/>
            <w:vAlign w:val="center"/>
          </w:tcPr>
          <w:p w14:paraId="77B558CB" w14:textId="3217D838" w:rsidR="00BA7CB6" w:rsidRDefault="008D140A">
            <w:pPr>
              <w:jc w:val="center"/>
              <w:rPr>
                <w:rFonts w:ascii="Cambria" w:eastAsia="Cambria" w:hAnsi="Cambria" w:cs="Cambria"/>
                <w:sz w:val="18"/>
                <w:szCs w:val="18"/>
              </w:rPr>
            </w:pPr>
            <w:r>
              <w:rPr>
                <w:rFonts w:ascii="Cambria" w:eastAsia="Cambria" w:hAnsi="Cambria" w:cs="Cambria"/>
                <w:sz w:val="18"/>
                <w:szCs w:val="18"/>
              </w:rPr>
              <w:t>Apr’23</w:t>
            </w:r>
            <w:r w:rsidR="00BA7CB6">
              <w:rPr>
                <w:rFonts w:ascii="Cambria" w:eastAsia="Cambria" w:hAnsi="Cambria" w:cs="Cambria"/>
                <w:sz w:val="18"/>
                <w:szCs w:val="18"/>
              </w:rPr>
              <w:t xml:space="preserve"> –</w:t>
            </w:r>
            <w:r w:rsidR="00C05006">
              <w:rPr>
                <w:rFonts w:ascii="Cambria" w:eastAsia="Cambria" w:hAnsi="Cambria" w:cs="Cambria"/>
                <w:sz w:val="18"/>
                <w:szCs w:val="18"/>
              </w:rPr>
              <w:t xml:space="preserve"> Present</w:t>
            </w:r>
          </w:p>
        </w:tc>
        <w:tc>
          <w:tcPr>
            <w:tcW w:w="3544" w:type="dxa"/>
            <w:vAlign w:val="center"/>
          </w:tcPr>
          <w:p w14:paraId="031C5E08" w14:textId="2C03BDE5" w:rsidR="00BA7CB6" w:rsidRDefault="001E2E9C" w:rsidP="008D140A">
            <w:pPr>
              <w:jc w:val="center"/>
              <w:rPr>
                <w:rFonts w:ascii="Cambria" w:eastAsia="Cambria" w:hAnsi="Cambria" w:cs="Cambria"/>
                <w:sz w:val="18"/>
                <w:szCs w:val="18"/>
              </w:rPr>
            </w:pPr>
            <w:proofErr w:type="spellStart"/>
            <w:r>
              <w:rPr>
                <w:rFonts w:ascii="Cambria" w:eastAsia="Cambria" w:hAnsi="Cambria" w:cs="Cambria"/>
                <w:sz w:val="18"/>
                <w:szCs w:val="18"/>
              </w:rPr>
              <w:t>Selsoft</w:t>
            </w:r>
            <w:proofErr w:type="spellEnd"/>
            <w:r>
              <w:rPr>
                <w:rFonts w:ascii="Cambria" w:eastAsia="Cambria" w:hAnsi="Cambria" w:cs="Cambria"/>
                <w:sz w:val="18"/>
                <w:szCs w:val="18"/>
              </w:rPr>
              <w:t xml:space="preserve"> Inc</w:t>
            </w:r>
          </w:p>
        </w:tc>
        <w:tc>
          <w:tcPr>
            <w:tcW w:w="4961" w:type="dxa"/>
            <w:vAlign w:val="center"/>
          </w:tcPr>
          <w:p w14:paraId="72501D2A" w14:textId="7FEF21B2" w:rsidR="00BA7CB6" w:rsidRDefault="00BA7CB6">
            <w:pPr>
              <w:jc w:val="center"/>
              <w:rPr>
                <w:rFonts w:ascii="Cambria" w:eastAsia="Cambria" w:hAnsi="Cambria" w:cs="Cambria"/>
                <w:sz w:val="18"/>
                <w:szCs w:val="18"/>
              </w:rPr>
            </w:pPr>
            <w:r>
              <w:rPr>
                <w:rFonts w:ascii="Cambria" w:eastAsia="Cambria" w:hAnsi="Cambria" w:cs="Cambria"/>
                <w:sz w:val="18"/>
                <w:szCs w:val="18"/>
              </w:rPr>
              <w:t>Project Management Specialist</w:t>
            </w:r>
            <w:r w:rsidR="0016560A">
              <w:rPr>
                <w:rFonts w:ascii="Cambria" w:eastAsia="Cambria" w:hAnsi="Cambria" w:cs="Cambria"/>
                <w:sz w:val="18"/>
                <w:szCs w:val="18"/>
              </w:rPr>
              <w:t xml:space="preserve"> – Cloud</w:t>
            </w:r>
          </w:p>
        </w:tc>
      </w:tr>
      <w:tr w:rsidR="008024C8" w14:paraId="69F8643A" w14:textId="77777777">
        <w:trPr>
          <w:trHeight w:val="288"/>
        </w:trPr>
        <w:tc>
          <w:tcPr>
            <w:tcW w:w="1696" w:type="dxa"/>
            <w:vAlign w:val="center"/>
          </w:tcPr>
          <w:p w14:paraId="548FC2F6" w14:textId="6E4840D9" w:rsidR="008024C8" w:rsidRDefault="00F004E1" w:rsidP="0028675C">
            <w:pPr>
              <w:jc w:val="center"/>
              <w:rPr>
                <w:rFonts w:ascii="Cambria" w:eastAsia="Cambria" w:hAnsi="Cambria" w:cs="Cambria"/>
                <w:sz w:val="18"/>
                <w:szCs w:val="18"/>
              </w:rPr>
            </w:pPr>
            <w:r>
              <w:rPr>
                <w:rFonts w:ascii="Cambria" w:eastAsia="Cambria" w:hAnsi="Cambria" w:cs="Cambria"/>
                <w:sz w:val="18"/>
                <w:szCs w:val="18"/>
              </w:rPr>
              <w:t xml:space="preserve">  Dec’21 – </w:t>
            </w:r>
            <w:r w:rsidR="008D140A">
              <w:rPr>
                <w:rFonts w:ascii="Cambria" w:eastAsia="Cambria" w:hAnsi="Cambria" w:cs="Cambria"/>
                <w:sz w:val="18"/>
                <w:szCs w:val="18"/>
              </w:rPr>
              <w:t>Apr’23</w:t>
            </w:r>
          </w:p>
        </w:tc>
        <w:tc>
          <w:tcPr>
            <w:tcW w:w="3544" w:type="dxa"/>
            <w:vAlign w:val="center"/>
          </w:tcPr>
          <w:p w14:paraId="2A373DB9" w14:textId="3875F96A" w:rsidR="008024C8" w:rsidRDefault="00F004E1">
            <w:pPr>
              <w:jc w:val="center"/>
              <w:rPr>
                <w:rFonts w:ascii="Cambria" w:eastAsia="Cambria" w:hAnsi="Cambria" w:cs="Cambria"/>
                <w:sz w:val="18"/>
                <w:szCs w:val="18"/>
              </w:rPr>
            </w:pPr>
            <w:r>
              <w:rPr>
                <w:rFonts w:ascii="Cambria" w:eastAsia="Cambria" w:hAnsi="Cambria" w:cs="Cambria"/>
                <w:sz w:val="18"/>
                <w:szCs w:val="18"/>
              </w:rPr>
              <w:t>Skillmin</w:t>
            </w:r>
            <w:r w:rsidR="00856B42">
              <w:rPr>
                <w:rFonts w:ascii="Cambria" w:eastAsia="Cambria" w:hAnsi="Cambria" w:cs="Cambria"/>
                <w:sz w:val="18"/>
                <w:szCs w:val="18"/>
              </w:rPr>
              <w:t xml:space="preserve">e Technology </w:t>
            </w:r>
          </w:p>
        </w:tc>
        <w:tc>
          <w:tcPr>
            <w:tcW w:w="4961" w:type="dxa"/>
            <w:vAlign w:val="center"/>
          </w:tcPr>
          <w:p w14:paraId="24479A55" w14:textId="77777777" w:rsidR="008024C8" w:rsidRDefault="00F004E1">
            <w:pPr>
              <w:jc w:val="center"/>
              <w:rPr>
                <w:rFonts w:ascii="Cambria" w:eastAsia="Cambria" w:hAnsi="Cambria" w:cs="Cambria"/>
                <w:sz w:val="18"/>
                <w:szCs w:val="18"/>
              </w:rPr>
            </w:pPr>
            <w:r>
              <w:rPr>
                <w:rFonts w:ascii="Cambria" w:eastAsia="Cambria" w:hAnsi="Cambria" w:cs="Cambria"/>
                <w:sz w:val="18"/>
                <w:szCs w:val="18"/>
              </w:rPr>
              <w:t>PMO - Cloud Infrastructure (Azure, GCP, OCS, and AWS) &amp; OpenShift Containers</w:t>
            </w:r>
          </w:p>
        </w:tc>
      </w:tr>
      <w:tr w:rsidR="00482506" w14:paraId="1EB10041" w14:textId="77777777">
        <w:trPr>
          <w:trHeight w:val="288"/>
        </w:trPr>
        <w:tc>
          <w:tcPr>
            <w:tcW w:w="1696" w:type="dxa"/>
            <w:vAlign w:val="center"/>
          </w:tcPr>
          <w:p w14:paraId="7BD61F38" w14:textId="745167C0" w:rsidR="00482506" w:rsidRDefault="00482506">
            <w:pPr>
              <w:jc w:val="center"/>
              <w:rPr>
                <w:rFonts w:ascii="Cambria" w:eastAsia="Cambria" w:hAnsi="Cambria" w:cs="Cambria"/>
                <w:sz w:val="18"/>
                <w:szCs w:val="18"/>
              </w:rPr>
            </w:pPr>
            <w:r>
              <w:rPr>
                <w:rFonts w:ascii="Cambria" w:eastAsia="Cambria" w:hAnsi="Cambria" w:cs="Cambria"/>
                <w:sz w:val="18"/>
                <w:szCs w:val="18"/>
              </w:rPr>
              <w:t>Apr’19 – Dec’21</w:t>
            </w:r>
          </w:p>
        </w:tc>
        <w:tc>
          <w:tcPr>
            <w:tcW w:w="3544" w:type="dxa"/>
            <w:vAlign w:val="center"/>
          </w:tcPr>
          <w:p w14:paraId="6078ACB7" w14:textId="17E97D00" w:rsidR="00482506" w:rsidRDefault="00482506">
            <w:pPr>
              <w:jc w:val="center"/>
              <w:rPr>
                <w:rFonts w:ascii="Cambria" w:eastAsia="Cambria" w:hAnsi="Cambria" w:cs="Cambria"/>
                <w:sz w:val="18"/>
                <w:szCs w:val="18"/>
              </w:rPr>
            </w:pPr>
            <w:r>
              <w:rPr>
                <w:rFonts w:ascii="Cambria" w:eastAsia="Cambria" w:hAnsi="Cambria" w:cs="Cambria"/>
                <w:sz w:val="18"/>
                <w:szCs w:val="18"/>
              </w:rPr>
              <w:t>Request IT Services</w:t>
            </w:r>
          </w:p>
        </w:tc>
        <w:tc>
          <w:tcPr>
            <w:tcW w:w="4961" w:type="dxa"/>
            <w:vAlign w:val="center"/>
          </w:tcPr>
          <w:p w14:paraId="1086CE9C" w14:textId="50EC1C1E" w:rsidR="00482506" w:rsidRDefault="00482506">
            <w:pPr>
              <w:jc w:val="center"/>
              <w:rPr>
                <w:rFonts w:ascii="Cambria" w:eastAsia="Cambria" w:hAnsi="Cambria" w:cs="Cambria"/>
                <w:sz w:val="18"/>
                <w:szCs w:val="18"/>
              </w:rPr>
            </w:pPr>
            <w:r w:rsidRPr="00482506">
              <w:rPr>
                <w:rFonts w:ascii="Cambria" w:eastAsia="Cambria" w:hAnsi="Cambria" w:cs="Cambria"/>
                <w:sz w:val="18"/>
                <w:szCs w:val="18"/>
              </w:rPr>
              <w:t>Sr. Scrum master / Agile Project manager</w:t>
            </w:r>
          </w:p>
        </w:tc>
      </w:tr>
      <w:tr w:rsidR="008024C8" w14:paraId="3A444037" w14:textId="77777777">
        <w:trPr>
          <w:trHeight w:val="288"/>
        </w:trPr>
        <w:tc>
          <w:tcPr>
            <w:tcW w:w="1696" w:type="dxa"/>
            <w:vAlign w:val="center"/>
          </w:tcPr>
          <w:p w14:paraId="7929EB7E" w14:textId="77777777" w:rsidR="008024C8" w:rsidRDefault="00F004E1">
            <w:pPr>
              <w:jc w:val="center"/>
              <w:rPr>
                <w:rFonts w:ascii="Cambria" w:eastAsia="Cambria" w:hAnsi="Cambria" w:cs="Cambria"/>
                <w:sz w:val="18"/>
                <w:szCs w:val="18"/>
              </w:rPr>
            </w:pPr>
            <w:r>
              <w:rPr>
                <w:rFonts w:ascii="Cambria" w:eastAsia="Cambria" w:hAnsi="Cambria" w:cs="Cambria"/>
                <w:sz w:val="18"/>
                <w:szCs w:val="18"/>
              </w:rPr>
              <w:t xml:space="preserve">  Jul’09 – Mar’19</w:t>
            </w:r>
          </w:p>
        </w:tc>
        <w:tc>
          <w:tcPr>
            <w:tcW w:w="3544" w:type="dxa"/>
            <w:vAlign w:val="center"/>
          </w:tcPr>
          <w:p w14:paraId="583C4C97" w14:textId="77777777" w:rsidR="008024C8" w:rsidRDefault="00F004E1">
            <w:pPr>
              <w:jc w:val="center"/>
              <w:rPr>
                <w:rFonts w:ascii="Cambria" w:eastAsia="Cambria" w:hAnsi="Cambria" w:cs="Cambria"/>
                <w:sz w:val="18"/>
                <w:szCs w:val="18"/>
              </w:rPr>
            </w:pPr>
            <w:r>
              <w:rPr>
                <w:rFonts w:ascii="Cambria" w:eastAsia="Cambria" w:hAnsi="Cambria" w:cs="Cambria"/>
                <w:sz w:val="18"/>
                <w:szCs w:val="18"/>
              </w:rPr>
              <w:t>BNY Mellon Technology</w:t>
            </w:r>
          </w:p>
        </w:tc>
        <w:tc>
          <w:tcPr>
            <w:tcW w:w="4961" w:type="dxa"/>
            <w:vAlign w:val="center"/>
          </w:tcPr>
          <w:p w14:paraId="1C531473" w14:textId="77777777" w:rsidR="008024C8" w:rsidRDefault="00F004E1">
            <w:pPr>
              <w:jc w:val="center"/>
              <w:rPr>
                <w:rFonts w:ascii="Cambria" w:eastAsia="Cambria" w:hAnsi="Cambria" w:cs="Cambria"/>
                <w:sz w:val="18"/>
                <w:szCs w:val="18"/>
              </w:rPr>
            </w:pPr>
            <w:r>
              <w:rPr>
                <w:rFonts w:ascii="Cambria" w:eastAsia="Cambria" w:hAnsi="Cambria" w:cs="Cambria"/>
                <w:sz w:val="18"/>
                <w:szCs w:val="18"/>
              </w:rPr>
              <w:t>Project Lead</w:t>
            </w:r>
          </w:p>
        </w:tc>
      </w:tr>
      <w:tr w:rsidR="008024C8" w14:paraId="3DF2D8AD" w14:textId="77777777">
        <w:trPr>
          <w:trHeight w:val="288"/>
        </w:trPr>
        <w:tc>
          <w:tcPr>
            <w:tcW w:w="1696" w:type="dxa"/>
            <w:vAlign w:val="center"/>
          </w:tcPr>
          <w:p w14:paraId="67605FE9" w14:textId="77777777" w:rsidR="008024C8" w:rsidRDefault="00F004E1">
            <w:pPr>
              <w:jc w:val="center"/>
              <w:rPr>
                <w:rFonts w:ascii="Cambria" w:eastAsia="Cambria" w:hAnsi="Cambria" w:cs="Cambria"/>
                <w:sz w:val="18"/>
                <w:szCs w:val="18"/>
              </w:rPr>
            </w:pPr>
            <w:r>
              <w:rPr>
                <w:rFonts w:ascii="Cambria" w:eastAsia="Cambria" w:hAnsi="Cambria" w:cs="Cambria"/>
                <w:sz w:val="18"/>
                <w:szCs w:val="18"/>
              </w:rPr>
              <w:t>Jul’06 – Jun’09</w:t>
            </w:r>
          </w:p>
        </w:tc>
        <w:tc>
          <w:tcPr>
            <w:tcW w:w="3544" w:type="dxa"/>
            <w:vAlign w:val="center"/>
          </w:tcPr>
          <w:p w14:paraId="774C56FE" w14:textId="77777777" w:rsidR="008024C8" w:rsidRDefault="00F004E1">
            <w:pPr>
              <w:jc w:val="center"/>
              <w:rPr>
                <w:rFonts w:ascii="Cambria" w:eastAsia="Cambria" w:hAnsi="Cambria" w:cs="Cambria"/>
                <w:sz w:val="18"/>
                <w:szCs w:val="18"/>
              </w:rPr>
            </w:pPr>
            <w:r>
              <w:rPr>
                <w:rFonts w:ascii="Cambria" w:eastAsia="Cambria" w:hAnsi="Cambria" w:cs="Cambria"/>
                <w:sz w:val="18"/>
                <w:szCs w:val="18"/>
              </w:rPr>
              <w:t>Sutherland Global Services</w:t>
            </w:r>
          </w:p>
        </w:tc>
        <w:tc>
          <w:tcPr>
            <w:tcW w:w="4961" w:type="dxa"/>
            <w:vAlign w:val="center"/>
          </w:tcPr>
          <w:p w14:paraId="46B236F3" w14:textId="77777777" w:rsidR="008024C8" w:rsidRDefault="00F004E1">
            <w:pPr>
              <w:jc w:val="center"/>
              <w:rPr>
                <w:rFonts w:ascii="Cambria" w:eastAsia="Cambria" w:hAnsi="Cambria" w:cs="Cambria"/>
                <w:sz w:val="18"/>
                <w:szCs w:val="18"/>
              </w:rPr>
            </w:pPr>
            <w:r>
              <w:rPr>
                <w:rFonts w:ascii="Cambria" w:eastAsia="Cambria" w:hAnsi="Cambria" w:cs="Cambria"/>
                <w:sz w:val="18"/>
                <w:szCs w:val="18"/>
              </w:rPr>
              <w:t>Subject Matter Expert (Microsoft Account)</w:t>
            </w:r>
          </w:p>
        </w:tc>
      </w:tr>
      <w:tr w:rsidR="008024C8" w14:paraId="4C2EFAB2" w14:textId="77777777">
        <w:trPr>
          <w:trHeight w:val="288"/>
        </w:trPr>
        <w:tc>
          <w:tcPr>
            <w:tcW w:w="1696" w:type="dxa"/>
            <w:vAlign w:val="center"/>
          </w:tcPr>
          <w:p w14:paraId="286F3ADE" w14:textId="77777777" w:rsidR="008024C8" w:rsidRDefault="00F004E1">
            <w:pPr>
              <w:jc w:val="center"/>
              <w:rPr>
                <w:rFonts w:ascii="Cambria" w:eastAsia="Cambria" w:hAnsi="Cambria" w:cs="Cambria"/>
                <w:sz w:val="18"/>
                <w:szCs w:val="18"/>
              </w:rPr>
            </w:pPr>
            <w:r>
              <w:rPr>
                <w:rFonts w:ascii="Cambria" w:eastAsia="Cambria" w:hAnsi="Cambria" w:cs="Cambria"/>
                <w:sz w:val="18"/>
                <w:szCs w:val="18"/>
              </w:rPr>
              <w:t>Dec’05 – Jun’06</w:t>
            </w:r>
          </w:p>
        </w:tc>
        <w:tc>
          <w:tcPr>
            <w:tcW w:w="3544" w:type="dxa"/>
            <w:vAlign w:val="center"/>
          </w:tcPr>
          <w:p w14:paraId="4E321E34" w14:textId="77777777" w:rsidR="008024C8" w:rsidRDefault="00F004E1">
            <w:pPr>
              <w:jc w:val="center"/>
              <w:rPr>
                <w:rFonts w:ascii="Cambria" w:eastAsia="Cambria" w:hAnsi="Cambria" w:cs="Cambria"/>
                <w:sz w:val="18"/>
                <w:szCs w:val="18"/>
              </w:rPr>
            </w:pPr>
            <w:r>
              <w:rPr>
                <w:rFonts w:ascii="Cambria" w:eastAsia="Cambria" w:hAnsi="Cambria" w:cs="Cambria"/>
                <w:sz w:val="18"/>
                <w:szCs w:val="18"/>
              </w:rPr>
              <w:t>24/7 Customer</w:t>
            </w:r>
          </w:p>
        </w:tc>
        <w:tc>
          <w:tcPr>
            <w:tcW w:w="4961" w:type="dxa"/>
            <w:vAlign w:val="center"/>
          </w:tcPr>
          <w:p w14:paraId="73BD9CA2" w14:textId="77777777" w:rsidR="008024C8" w:rsidRDefault="00F004E1">
            <w:pPr>
              <w:jc w:val="center"/>
              <w:rPr>
                <w:rFonts w:ascii="Cambria" w:eastAsia="Cambria" w:hAnsi="Cambria" w:cs="Cambria"/>
                <w:sz w:val="18"/>
                <w:szCs w:val="18"/>
              </w:rPr>
            </w:pPr>
            <w:r>
              <w:rPr>
                <w:rFonts w:ascii="Cambria" w:eastAsia="Cambria" w:hAnsi="Cambria" w:cs="Cambria"/>
                <w:sz w:val="18"/>
                <w:szCs w:val="18"/>
              </w:rPr>
              <w:t>Technical Support Executive (Dell Account)</w:t>
            </w:r>
          </w:p>
        </w:tc>
      </w:tr>
      <w:tr w:rsidR="008024C8" w14:paraId="16957EF8" w14:textId="77777777">
        <w:trPr>
          <w:trHeight w:val="288"/>
        </w:trPr>
        <w:tc>
          <w:tcPr>
            <w:tcW w:w="1696" w:type="dxa"/>
            <w:vAlign w:val="center"/>
          </w:tcPr>
          <w:p w14:paraId="415464A4" w14:textId="77777777" w:rsidR="008024C8" w:rsidRDefault="00F004E1">
            <w:pPr>
              <w:jc w:val="center"/>
              <w:rPr>
                <w:rFonts w:ascii="Cambria" w:eastAsia="Cambria" w:hAnsi="Cambria" w:cs="Cambria"/>
                <w:sz w:val="18"/>
                <w:szCs w:val="18"/>
              </w:rPr>
            </w:pPr>
            <w:r>
              <w:rPr>
                <w:rFonts w:ascii="Cambria" w:eastAsia="Cambria" w:hAnsi="Cambria" w:cs="Cambria"/>
                <w:sz w:val="18"/>
                <w:szCs w:val="18"/>
              </w:rPr>
              <w:t xml:space="preserve"> Mar’05 – Nov’05</w:t>
            </w:r>
          </w:p>
        </w:tc>
        <w:tc>
          <w:tcPr>
            <w:tcW w:w="3544" w:type="dxa"/>
            <w:vAlign w:val="center"/>
          </w:tcPr>
          <w:p w14:paraId="5DA5C995" w14:textId="77777777" w:rsidR="008024C8" w:rsidRDefault="00F004E1">
            <w:pPr>
              <w:jc w:val="center"/>
              <w:rPr>
                <w:rFonts w:ascii="Cambria" w:eastAsia="Cambria" w:hAnsi="Cambria" w:cs="Cambria"/>
                <w:sz w:val="18"/>
                <w:szCs w:val="18"/>
              </w:rPr>
            </w:pPr>
            <w:proofErr w:type="spellStart"/>
            <w:r>
              <w:rPr>
                <w:rFonts w:ascii="Cambria" w:eastAsia="Cambria" w:hAnsi="Cambria" w:cs="Cambria"/>
                <w:sz w:val="18"/>
                <w:szCs w:val="18"/>
              </w:rPr>
              <w:t>Calsoft</w:t>
            </w:r>
            <w:proofErr w:type="spellEnd"/>
            <w:r>
              <w:rPr>
                <w:rFonts w:ascii="Cambria" w:eastAsia="Cambria" w:hAnsi="Cambria" w:cs="Cambria"/>
                <w:sz w:val="18"/>
                <w:szCs w:val="18"/>
              </w:rPr>
              <w:t xml:space="preserve"> Technologies</w:t>
            </w:r>
          </w:p>
        </w:tc>
        <w:tc>
          <w:tcPr>
            <w:tcW w:w="4961" w:type="dxa"/>
            <w:vAlign w:val="center"/>
          </w:tcPr>
          <w:p w14:paraId="3C334972" w14:textId="77777777" w:rsidR="008024C8" w:rsidRDefault="00F004E1">
            <w:pPr>
              <w:jc w:val="center"/>
              <w:rPr>
                <w:rFonts w:ascii="Cambria" w:eastAsia="Cambria" w:hAnsi="Cambria" w:cs="Cambria"/>
                <w:sz w:val="18"/>
                <w:szCs w:val="18"/>
              </w:rPr>
            </w:pPr>
            <w:r>
              <w:rPr>
                <w:rFonts w:ascii="Cambria" w:eastAsia="Cambria" w:hAnsi="Cambria" w:cs="Cambria"/>
                <w:sz w:val="18"/>
                <w:szCs w:val="18"/>
              </w:rPr>
              <w:t>Customer Support Exec</w:t>
            </w:r>
          </w:p>
        </w:tc>
      </w:tr>
    </w:tbl>
    <w:p w14:paraId="0034C0CC" w14:textId="77777777" w:rsidR="008024C8" w:rsidRDefault="008024C8">
      <w:pPr>
        <w:widowControl/>
        <w:pBdr>
          <w:top w:val="nil"/>
          <w:left w:val="nil"/>
          <w:bottom w:val="nil"/>
          <w:right w:val="nil"/>
          <w:between w:val="nil"/>
        </w:pBdr>
        <w:spacing w:line="360" w:lineRule="auto"/>
        <w:rPr>
          <w:rFonts w:ascii="Cambria" w:eastAsia="Cambria" w:hAnsi="Cambria" w:cs="Cambria"/>
          <w:color w:val="000000"/>
          <w:sz w:val="18"/>
          <w:szCs w:val="18"/>
        </w:rPr>
      </w:pPr>
    </w:p>
    <w:p w14:paraId="02D4F747" w14:textId="77777777" w:rsidR="008024C8" w:rsidRDefault="008024C8">
      <w:pPr>
        <w:widowControl/>
        <w:pBdr>
          <w:top w:val="nil"/>
          <w:left w:val="nil"/>
          <w:bottom w:val="nil"/>
          <w:right w:val="nil"/>
          <w:between w:val="nil"/>
        </w:pBdr>
        <w:spacing w:line="276" w:lineRule="auto"/>
        <w:rPr>
          <w:rFonts w:ascii="Cambria" w:eastAsia="Cambria" w:hAnsi="Cambria" w:cs="Cambria"/>
          <w:color w:val="000000"/>
          <w:sz w:val="18"/>
          <w:szCs w:val="18"/>
        </w:rPr>
      </w:pPr>
    </w:p>
    <w:p w14:paraId="3F1F15DE" w14:textId="77777777" w:rsidR="008024C8" w:rsidRDefault="00F004E1">
      <w:pPr>
        <w:widowControl/>
        <w:pBdr>
          <w:top w:val="nil"/>
          <w:left w:val="nil"/>
          <w:bottom w:val="nil"/>
          <w:right w:val="nil"/>
          <w:between w:val="nil"/>
        </w:pBdr>
        <w:spacing w:after="200" w:line="276" w:lineRule="auto"/>
        <w:rPr>
          <w:rFonts w:ascii="Cambria" w:eastAsia="Cambria" w:hAnsi="Cambria" w:cs="Cambria"/>
          <w:color w:val="000000"/>
          <w:sz w:val="18"/>
          <w:szCs w:val="18"/>
        </w:rPr>
      </w:pPr>
      <w:r>
        <w:rPr>
          <w:noProof/>
          <w:lang w:val="en-IN" w:eastAsia="en-IN" w:bidi="ar-SA"/>
        </w:rPr>
        <mc:AlternateContent>
          <mc:Choice Requires="wps">
            <w:drawing>
              <wp:anchor distT="0" distB="0" distL="114300" distR="114300" simplePos="0" relativeHeight="251663360" behindDoc="0" locked="0" layoutInCell="1" hidden="0" allowOverlap="1" wp14:anchorId="5826B4C6" wp14:editId="5FF1E439">
                <wp:simplePos x="0" y="0"/>
                <wp:positionH relativeFrom="column">
                  <wp:posOffset>1</wp:posOffset>
                </wp:positionH>
                <wp:positionV relativeFrom="paragraph">
                  <wp:posOffset>0</wp:posOffset>
                </wp:positionV>
                <wp:extent cx="6562725" cy="238760"/>
                <wp:effectExtent l="0" t="0" r="0" b="0"/>
                <wp:wrapNone/>
                <wp:docPr id="14" name="Rectangle 14"/>
                <wp:cNvGraphicFramePr/>
                <a:graphic xmlns:a="http://schemas.openxmlformats.org/drawingml/2006/main">
                  <a:graphicData uri="http://schemas.microsoft.com/office/word/2010/wordprocessingShape">
                    <wps:wsp>
                      <wps:cNvSpPr/>
                      <wps:spPr>
                        <a:xfrm>
                          <a:off x="2069400" y="3665383"/>
                          <a:ext cx="6553200" cy="229235"/>
                        </a:xfrm>
                        <a:prstGeom prst="rect">
                          <a:avLst/>
                        </a:prstGeom>
                        <a:solidFill>
                          <a:srgbClr val="0070C0"/>
                        </a:solidFill>
                        <a:ln w="9525" cap="flat" cmpd="sng">
                          <a:solidFill>
                            <a:srgbClr val="000000"/>
                          </a:solidFill>
                          <a:prstDash val="solid"/>
                          <a:miter lim="800000"/>
                          <a:headEnd type="none" w="sm" len="sm"/>
                          <a:tailEnd type="none" w="sm" len="sm"/>
                        </a:ln>
                      </wps:spPr>
                      <wps:txbx>
                        <w:txbxContent>
                          <w:p w14:paraId="39F9E804" w14:textId="77777777" w:rsidR="008024C8" w:rsidRDefault="00F004E1">
                            <w:pPr>
                              <w:jc w:val="center"/>
                              <w:textDirection w:val="btLr"/>
                            </w:pPr>
                            <w:r>
                              <w:rPr>
                                <w:rFonts w:ascii="Cambria" w:eastAsia="Cambria" w:hAnsi="Cambria" w:cs="Cambria"/>
                                <w:b/>
                                <w:color w:val="FFFFFF"/>
                                <w:sz w:val="18"/>
                              </w:rPr>
                              <w:t>Professional Experience</w:t>
                            </w:r>
                          </w:p>
                        </w:txbxContent>
                      </wps:txbx>
                      <wps:bodyPr spcFirstLastPara="1" wrap="square" lIns="91425" tIns="45700" rIns="91425" bIns="45700" anchor="t" anchorCtr="0">
                        <a:noAutofit/>
                      </wps:bodyPr>
                    </wps:wsp>
                  </a:graphicData>
                </a:graphic>
              </wp:anchor>
            </w:drawing>
          </mc:Choice>
          <mc:Fallback>
            <w:pict>
              <v:rect w14:anchorId="5826B4C6" id="Rectangle 14" o:spid="_x0000_s1031" style="position:absolute;margin-left:0;margin-top:0;width:516.75pt;height:18.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" fillcolor="#0070c0">
                <v:stroke startarrowwidth="narrow" startarrowlength="short" endarrowwidth="narrow" endarrowlength="short"/>
                <v:textbox inset="2.53958mm,1.2694mm,2.53958mm,1.2694mm">
                  <w:txbxContent>
                    <w:p w14:paraId="39F9E804" w14:textId="77777777" w:rsidR="008024C8" w:rsidRDefault="00F004E1">
                      <w:pPr>
                        <w:jc w:val="center"/>
                        <w:textDirection w:val="btLr"/>
                      </w:pPr>
                      <w:r>
                        <w:rPr>
                          <w:rFonts w:ascii="Cambria" w:eastAsia="Cambria" w:hAnsi="Cambria" w:cs="Cambria"/>
                          <w:b/>
                          <w:color w:val="FFFFFF"/>
                          <w:sz w:val="18"/>
                        </w:rPr>
                        <w:t>Professional Experience</w:t>
                      </w:r>
                    </w:p>
                  </w:txbxContent>
                </v:textbox>
              </v:rect>
            </w:pict>
          </mc:Fallback>
        </mc:AlternateContent>
      </w:r>
    </w:p>
    <w:tbl>
      <w:tblPr>
        <w:tblStyle w:val="a3"/>
        <w:tblpPr w:leftFromText="180" w:rightFromText="180" w:vertAnchor="text" w:tblpX="70" w:tblpY="1"/>
        <w:tblOverlap w:val="never"/>
        <w:tblW w:w="10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9287"/>
      </w:tblGrid>
      <w:tr w:rsidR="00B76AF7" w14:paraId="64CF9A34" w14:textId="77777777" w:rsidTr="006B3047">
        <w:trPr>
          <w:trHeight w:val="288"/>
        </w:trPr>
        <w:tc>
          <w:tcPr>
            <w:tcW w:w="10275" w:type="dxa"/>
            <w:gridSpan w:val="2"/>
            <w:vAlign w:val="center"/>
          </w:tcPr>
          <w:p w14:paraId="7F947660" w14:textId="77777777" w:rsidR="001662AE" w:rsidRDefault="001662AE" w:rsidP="006B3047">
            <w:pPr>
              <w:rPr>
                <w:rFonts w:ascii="Cambria" w:eastAsia="Cambria" w:hAnsi="Cambria" w:cs="Cambria"/>
                <w:b/>
                <w:sz w:val="18"/>
                <w:szCs w:val="18"/>
              </w:rPr>
            </w:pPr>
          </w:p>
          <w:p w14:paraId="2EC675F9" w14:textId="4688AFF7" w:rsidR="00B76AF7" w:rsidRDefault="00856B42" w:rsidP="006B3047">
            <w:pPr>
              <w:rPr>
                <w:rFonts w:ascii="Cambria" w:eastAsia="Cambria" w:hAnsi="Cambria" w:cs="Cambria"/>
                <w:b/>
                <w:sz w:val="18"/>
                <w:szCs w:val="18"/>
              </w:rPr>
            </w:pPr>
            <w:r>
              <w:rPr>
                <w:rFonts w:ascii="Cambria" w:eastAsia="Cambria" w:hAnsi="Cambria" w:cs="Cambria"/>
                <w:b/>
                <w:sz w:val="18"/>
                <w:szCs w:val="18"/>
              </w:rPr>
              <w:t>UBS Bank</w:t>
            </w:r>
            <w:r w:rsidR="00696543">
              <w:rPr>
                <w:rFonts w:ascii="Cambria" w:eastAsia="Cambria" w:hAnsi="Cambria" w:cs="Cambria"/>
                <w:b/>
                <w:sz w:val="18"/>
                <w:szCs w:val="18"/>
              </w:rPr>
              <w:t xml:space="preserve">, </w:t>
            </w:r>
            <w:r>
              <w:rPr>
                <w:rFonts w:ascii="Cambria" w:eastAsia="Cambria" w:hAnsi="Cambria" w:cs="Cambria"/>
                <w:b/>
                <w:sz w:val="18"/>
                <w:szCs w:val="18"/>
              </w:rPr>
              <w:t>Chicago</w:t>
            </w:r>
            <w:r w:rsidR="00696543">
              <w:rPr>
                <w:rFonts w:ascii="Cambria" w:eastAsia="Cambria" w:hAnsi="Cambria" w:cs="Cambria"/>
                <w:b/>
                <w:sz w:val="18"/>
                <w:szCs w:val="18"/>
              </w:rPr>
              <w:t xml:space="preserve">, </w:t>
            </w:r>
            <w:r>
              <w:rPr>
                <w:rFonts w:ascii="Cambria" w:eastAsia="Cambria" w:hAnsi="Cambria" w:cs="Cambria"/>
                <w:b/>
                <w:sz w:val="18"/>
                <w:szCs w:val="18"/>
              </w:rPr>
              <w:t>IL</w:t>
            </w:r>
            <w:r w:rsidR="00696543">
              <w:rPr>
                <w:rFonts w:ascii="Cambria" w:eastAsia="Cambria" w:hAnsi="Cambria" w:cs="Cambria"/>
                <w:b/>
                <w:sz w:val="18"/>
                <w:szCs w:val="18"/>
              </w:rPr>
              <w:t>, USA.</w:t>
            </w:r>
          </w:p>
          <w:p w14:paraId="7F8D24F4" w14:textId="368ABD30" w:rsidR="008C2AA3" w:rsidRDefault="008C2AA3" w:rsidP="006B3047">
            <w:pPr>
              <w:rPr>
                <w:rFonts w:ascii="Cambria" w:eastAsia="Cambria" w:hAnsi="Cambria" w:cs="Cambria"/>
                <w:b/>
                <w:sz w:val="18"/>
                <w:szCs w:val="18"/>
              </w:rPr>
            </w:pPr>
          </w:p>
        </w:tc>
      </w:tr>
      <w:tr w:rsidR="008C2AA3" w14:paraId="769722C5" w14:textId="77777777" w:rsidTr="00482506">
        <w:trPr>
          <w:trHeight w:val="288"/>
        </w:trPr>
        <w:tc>
          <w:tcPr>
            <w:tcW w:w="988" w:type="dxa"/>
            <w:vAlign w:val="center"/>
          </w:tcPr>
          <w:p w14:paraId="48CC1EDA" w14:textId="28F76100" w:rsidR="008C2AA3" w:rsidRDefault="008C2AA3" w:rsidP="006B3047">
            <w:pPr>
              <w:jc w:val="center"/>
              <w:rPr>
                <w:rFonts w:ascii="Cambria" w:eastAsia="Cambria" w:hAnsi="Cambria" w:cs="Cambria"/>
                <w:b/>
                <w:sz w:val="18"/>
                <w:szCs w:val="18"/>
              </w:rPr>
            </w:pPr>
            <w:r>
              <w:rPr>
                <w:rFonts w:ascii="Cambria" w:eastAsia="Cambria" w:hAnsi="Cambria" w:cs="Cambria"/>
                <w:b/>
                <w:sz w:val="18"/>
                <w:szCs w:val="18"/>
              </w:rPr>
              <w:t>Position</w:t>
            </w:r>
          </w:p>
        </w:tc>
        <w:tc>
          <w:tcPr>
            <w:tcW w:w="9287" w:type="dxa"/>
            <w:vAlign w:val="center"/>
          </w:tcPr>
          <w:p w14:paraId="59C85CA6" w14:textId="3D8E3F06" w:rsidR="008C2AA3" w:rsidRDefault="008C2AA3" w:rsidP="006B3047">
            <w:pPr>
              <w:rPr>
                <w:rFonts w:ascii="Cambria" w:eastAsia="Cambria" w:hAnsi="Cambria" w:cs="Cambria"/>
                <w:b/>
                <w:sz w:val="18"/>
                <w:szCs w:val="18"/>
              </w:rPr>
            </w:pPr>
            <w:r>
              <w:rPr>
                <w:rFonts w:ascii="Cambria" w:eastAsia="Cambria" w:hAnsi="Cambria" w:cs="Cambria"/>
                <w:b/>
                <w:sz w:val="18"/>
                <w:szCs w:val="18"/>
              </w:rPr>
              <w:t>Project Management Specialist</w:t>
            </w:r>
          </w:p>
        </w:tc>
      </w:tr>
      <w:tr w:rsidR="008C2AA3" w14:paraId="5309EFC8" w14:textId="77777777" w:rsidTr="00482506">
        <w:trPr>
          <w:trHeight w:val="288"/>
        </w:trPr>
        <w:tc>
          <w:tcPr>
            <w:tcW w:w="988" w:type="dxa"/>
            <w:vAlign w:val="center"/>
          </w:tcPr>
          <w:p w14:paraId="5615B93B" w14:textId="55C036A7" w:rsidR="008C2AA3" w:rsidRDefault="008C2AA3" w:rsidP="006B3047">
            <w:pPr>
              <w:jc w:val="center"/>
              <w:rPr>
                <w:rFonts w:ascii="Cambria" w:eastAsia="Cambria" w:hAnsi="Cambria" w:cs="Cambria"/>
                <w:b/>
                <w:sz w:val="18"/>
                <w:szCs w:val="18"/>
              </w:rPr>
            </w:pPr>
            <w:r>
              <w:rPr>
                <w:rFonts w:ascii="Cambria" w:eastAsia="Cambria" w:hAnsi="Cambria" w:cs="Cambria"/>
                <w:b/>
                <w:sz w:val="18"/>
                <w:szCs w:val="18"/>
              </w:rPr>
              <w:t>Profile</w:t>
            </w:r>
          </w:p>
        </w:tc>
        <w:tc>
          <w:tcPr>
            <w:tcW w:w="9287" w:type="dxa"/>
            <w:vAlign w:val="center"/>
          </w:tcPr>
          <w:p w14:paraId="6B07B287" w14:textId="497CDD2E" w:rsidR="00EF1796" w:rsidRDefault="00EF1796" w:rsidP="00EF1796">
            <w:pPr>
              <w:jc w:val="both"/>
              <w:rPr>
                <w:rFonts w:ascii="Cambria" w:eastAsia="Cambria" w:hAnsi="Cambria" w:cs="Cambria"/>
                <w:sz w:val="18"/>
                <w:szCs w:val="18"/>
              </w:rPr>
            </w:pPr>
            <w:r>
              <w:rPr>
                <w:rFonts w:ascii="Cambria" w:eastAsia="Cambria" w:hAnsi="Cambria" w:cs="Cambria"/>
                <w:sz w:val="18"/>
                <w:szCs w:val="18"/>
              </w:rPr>
              <w:t xml:space="preserve">The project aimed to provide infrastructure for migration from </w:t>
            </w:r>
            <w:r w:rsidR="00DC412A">
              <w:rPr>
                <w:rFonts w:ascii="Cambria" w:eastAsia="Cambria" w:hAnsi="Cambria" w:cs="Cambria"/>
                <w:sz w:val="18"/>
                <w:szCs w:val="18"/>
              </w:rPr>
              <w:t>on p</w:t>
            </w:r>
            <w:r>
              <w:rPr>
                <w:rFonts w:ascii="Cambria" w:eastAsia="Cambria" w:hAnsi="Cambria" w:cs="Cambria"/>
                <w:sz w:val="18"/>
                <w:szCs w:val="18"/>
              </w:rPr>
              <w:t xml:space="preserve">rem to Cloud (Azure, AWS, GCP, OCI). The goal was to migrate key projects </w:t>
            </w:r>
            <w:r w:rsidR="00C6055C">
              <w:rPr>
                <w:rFonts w:ascii="Cambria" w:eastAsia="Cambria" w:hAnsi="Cambria" w:cs="Cambria"/>
                <w:sz w:val="18"/>
                <w:szCs w:val="18"/>
              </w:rPr>
              <w:t xml:space="preserve">to </w:t>
            </w:r>
            <w:r w:rsidR="00C6055C" w:rsidRPr="00C6055C">
              <w:rPr>
                <w:rFonts w:ascii="Cambria" w:eastAsia="Cambria" w:hAnsi="Cambria" w:cs="Cambria"/>
                <w:sz w:val="18"/>
                <w:szCs w:val="18"/>
              </w:rPr>
              <w:t>improve operational efficiency through scalability and flexibility, enhance performance and reliability by leveraging cloud infrastructure</w:t>
            </w:r>
            <w:r w:rsidR="00C6055C">
              <w:rPr>
                <w:rFonts w:ascii="Cambria" w:eastAsia="Cambria" w:hAnsi="Cambria" w:cs="Cambria"/>
                <w:sz w:val="18"/>
                <w:szCs w:val="18"/>
              </w:rPr>
              <w:t>.</w:t>
            </w:r>
          </w:p>
          <w:p w14:paraId="1F3ADF38" w14:textId="1FBFF399" w:rsidR="00AC442C" w:rsidRDefault="00AC442C" w:rsidP="006B3047">
            <w:pPr>
              <w:numPr>
                <w:ilvl w:val="0"/>
                <w:numId w:val="6"/>
              </w:numPr>
              <w:jc w:val="both"/>
              <w:rPr>
                <w:rFonts w:ascii="Cambria" w:eastAsia="Cambria" w:hAnsi="Cambria" w:cs="Cambria"/>
                <w:sz w:val="18"/>
                <w:szCs w:val="18"/>
              </w:rPr>
            </w:pPr>
            <w:r>
              <w:rPr>
                <w:rFonts w:ascii="Cambria" w:eastAsia="Cambria" w:hAnsi="Cambria" w:cs="Cambria"/>
                <w:sz w:val="18"/>
                <w:szCs w:val="18"/>
              </w:rPr>
              <w:t>Responsible for adhering to PMO best practices, standards and fr</w:t>
            </w:r>
            <w:r w:rsidR="00C05006">
              <w:rPr>
                <w:rFonts w:ascii="Cambria" w:eastAsia="Cambria" w:hAnsi="Cambria" w:cs="Cambria"/>
                <w:sz w:val="18"/>
                <w:szCs w:val="18"/>
              </w:rPr>
              <w:t>amework for cloud</w:t>
            </w:r>
            <w:r>
              <w:rPr>
                <w:rFonts w:ascii="Cambria" w:eastAsia="Cambria" w:hAnsi="Cambria" w:cs="Cambria"/>
                <w:sz w:val="18"/>
                <w:szCs w:val="18"/>
              </w:rPr>
              <w:t xml:space="preserve"> projects.</w:t>
            </w:r>
          </w:p>
          <w:p w14:paraId="497ACF78" w14:textId="561D1CC5" w:rsidR="005A17A8" w:rsidRDefault="005A17A8" w:rsidP="006B3047">
            <w:pPr>
              <w:numPr>
                <w:ilvl w:val="0"/>
                <w:numId w:val="6"/>
              </w:numPr>
              <w:jc w:val="both"/>
              <w:rPr>
                <w:rFonts w:ascii="Cambria" w:eastAsia="Cambria" w:hAnsi="Cambria" w:cs="Cambria"/>
                <w:sz w:val="18"/>
                <w:szCs w:val="18"/>
              </w:rPr>
            </w:pPr>
            <w:r>
              <w:rPr>
                <w:rFonts w:ascii="Cambria" w:eastAsia="Cambria" w:hAnsi="Cambria" w:cs="Cambria"/>
                <w:sz w:val="18"/>
                <w:szCs w:val="18"/>
              </w:rPr>
              <w:t>Coordinate with project managers and project coordinators to track project status and impediments.</w:t>
            </w:r>
          </w:p>
          <w:p w14:paraId="30921DE5" w14:textId="77777777" w:rsidR="00AC442C" w:rsidRDefault="00AC442C" w:rsidP="006B3047">
            <w:pPr>
              <w:numPr>
                <w:ilvl w:val="0"/>
                <w:numId w:val="6"/>
              </w:numPr>
              <w:jc w:val="both"/>
              <w:rPr>
                <w:rFonts w:ascii="Cambria" w:eastAsia="Cambria" w:hAnsi="Cambria" w:cs="Cambria"/>
                <w:sz w:val="18"/>
                <w:szCs w:val="18"/>
              </w:rPr>
            </w:pPr>
            <w:r>
              <w:rPr>
                <w:rFonts w:ascii="Cambria" w:eastAsia="Cambria" w:hAnsi="Cambria" w:cs="Cambria"/>
                <w:sz w:val="18"/>
                <w:szCs w:val="18"/>
              </w:rPr>
              <w:t xml:space="preserve">Design, develop and maintain a detailed work breakdown of project milestones, deliverables and tasks to be accomplished for the initiative and ensure that tasks are accomplished on time. </w:t>
            </w:r>
          </w:p>
          <w:p w14:paraId="709196A8" w14:textId="13F20F11" w:rsidR="00AC442C" w:rsidRDefault="00AC442C" w:rsidP="006B3047">
            <w:pPr>
              <w:numPr>
                <w:ilvl w:val="0"/>
                <w:numId w:val="6"/>
              </w:numPr>
              <w:jc w:val="both"/>
              <w:rPr>
                <w:rFonts w:ascii="Cambria" w:eastAsia="Cambria" w:hAnsi="Cambria" w:cs="Cambria"/>
                <w:sz w:val="18"/>
                <w:szCs w:val="18"/>
              </w:rPr>
            </w:pPr>
            <w:r>
              <w:rPr>
                <w:rFonts w:ascii="Cambria" w:eastAsia="Cambria" w:hAnsi="Cambria" w:cs="Cambria"/>
                <w:sz w:val="18"/>
                <w:szCs w:val="18"/>
              </w:rPr>
              <w:t xml:space="preserve">Coordinate with project leads to take actions on open </w:t>
            </w:r>
            <w:r w:rsidR="00080E53">
              <w:rPr>
                <w:rFonts w:ascii="Cambria" w:eastAsia="Cambria" w:hAnsi="Cambria" w:cs="Cambria"/>
                <w:sz w:val="18"/>
                <w:szCs w:val="18"/>
              </w:rPr>
              <w:t xml:space="preserve">vulnerabilities (Ethical hack, Cyber security, </w:t>
            </w:r>
            <w:proofErr w:type="spellStart"/>
            <w:r w:rsidR="00080E53">
              <w:rPr>
                <w:rFonts w:ascii="Cambria" w:eastAsia="Cambria" w:hAnsi="Cambria" w:cs="Cambria"/>
                <w:sz w:val="18"/>
                <w:szCs w:val="18"/>
              </w:rPr>
              <w:t>etc</w:t>
            </w:r>
            <w:proofErr w:type="spellEnd"/>
            <w:r w:rsidR="00080E53">
              <w:rPr>
                <w:rFonts w:ascii="Cambria" w:eastAsia="Cambria" w:hAnsi="Cambria" w:cs="Cambria"/>
                <w:sz w:val="18"/>
                <w:szCs w:val="18"/>
              </w:rPr>
              <w:t>)</w:t>
            </w:r>
            <w:r>
              <w:rPr>
                <w:rFonts w:ascii="Cambria" w:eastAsia="Cambria" w:hAnsi="Cambria" w:cs="Cambria"/>
                <w:sz w:val="18"/>
                <w:szCs w:val="18"/>
              </w:rPr>
              <w:t xml:space="preserve">, Compliance activities and </w:t>
            </w:r>
            <w:r w:rsidR="00080E53">
              <w:rPr>
                <w:rFonts w:ascii="Cambria" w:eastAsia="Cambria" w:hAnsi="Cambria" w:cs="Cambria"/>
                <w:sz w:val="18"/>
                <w:szCs w:val="18"/>
              </w:rPr>
              <w:t xml:space="preserve">other </w:t>
            </w:r>
            <w:r>
              <w:rPr>
                <w:rFonts w:ascii="Cambria" w:eastAsia="Cambria" w:hAnsi="Cambria" w:cs="Cambria"/>
                <w:sz w:val="18"/>
                <w:szCs w:val="18"/>
              </w:rPr>
              <w:t xml:space="preserve">open tasks. </w:t>
            </w:r>
          </w:p>
          <w:p w14:paraId="74AEC153" w14:textId="54FA12DE" w:rsidR="004C7C3D" w:rsidRDefault="004C7C3D" w:rsidP="006B3047">
            <w:pPr>
              <w:numPr>
                <w:ilvl w:val="0"/>
                <w:numId w:val="6"/>
              </w:numPr>
              <w:jc w:val="both"/>
              <w:rPr>
                <w:rFonts w:ascii="Cambria" w:eastAsia="Cambria" w:hAnsi="Cambria" w:cs="Cambria"/>
                <w:sz w:val="18"/>
                <w:szCs w:val="18"/>
              </w:rPr>
            </w:pPr>
            <w:r>
              <w:rPr>
                <w:rFonts w:ascii="Cambria" w:eastAsia="Cambria" w:hAnsi="Cambria" w:cs="Cambria"/>
                <w:sz w:val="18"/>
                <w:szCs w:val="18"/>
              </w:rPr>
              <w:t>Spearheaded the implementation of SIEM, IAM, firewalls, and endpoint security solutions to enhance organizational security posture.</w:t>
            </w:r>
          </w:p>
          <w:p w14:paraId="51CD70F5" w14:textId="77777777" w:rsidR="009C0189" w:rsidRDefault="009C0189" w:rsidP="009C0189">
            <w:pPr>
              <w:numPr>
                <w:ilvl w:val="0"/>
                <w:numId w:val="6"/>
              </w:numPr>
              <w:jc w:val="both"/>
              <w:rPr>
                <w:rFonts w:ascii="Cambria" w:eastAsia="Cambria" w:hAnsi="Cambria" w:cs="Cambria"/>
                <w:sz w:val="18"/>
                <w:szCs w:val="18"/>
              </w:rPr>
            </w:pPr>
            <w:r>
              <w:rPr>
                <w:rFonts w:ascii="Cambria" w:eastAsia="Cambria" w:hAnsi="Cambria" w:cs="Cambria"/>
                <w:sz w:val="18"/>
                <w:szCs w:val="18"/>
              </w:rPr>
              <w:t>Prepared budget summary and track reports, processing business approvals for all Cloud tenant.</w:t>
            </w:r>
          </w:p>
          <w:p w14:paraId="71E0A2AB" w14:textId="3C8CE423" w:rsidR="009C0189" w:rsidRPr="009C0189" w:rsidRDefault="009C0189" w:rsidP="009C0189">
            <w:pPr>
              <w:numPr>
                <w:ilvl w:val="0"/>
                <w:numId w:val="6"/>
              </w:numPr>
              <w:jc w:val="both"/>
              <w:rPr>
                <w:rFonts w:ascii="Cambria" w:eastAsia="Cambria" w:hAnsi="Cambria" w:cs="Cambria"/>
                <w:sz w:val="18"/>
                <w:szCs w:val="18"/>
              </w:rPr>
            </w:pPr>
            <w:r>
              <w:rPr>
                <w:rFonts w:ascii="Cambria" w:eastAsia="Cambria" w:hAnsi="Cambria" w:cs="Cambria"/>
                <w:sz w:val="18"/>
                <w:szCs w:val="18"/>
              </w:rPr>
              <w:t>Managed various vendors for negotiation, SoW, contract renewal, Request for Proposal (RFP), processing business memo approvals and purchase orders.</w:t>
            </w:r>
          </w:p>
          <w:p w14:paraId="1C4D9B47" w14:textId="77777777" w:rsidR="00AC442C" w:rsidRDefault="00AC442C" w:rsidP="006B3047">
            <w:pPr>
              <w:numPr>
                <w:ilvl w:val="0"/>
                <w:numId w:val="6"/>
              </w:numPr>
              <w:jc w:val="both"/>
              <w:rPr>
                <w:rFonts w:ascii="Cambria" w:eastAsia="Cambria" w:hAnsi="Cambria" w:cs="Cambria"/>
                <w:sz w:val="18"/>
                <w:szCs w:val="18"/>
              </w:rPr>
            </w:pPr>
            <w:r>
              <w:rPr>
                <w:rFonts w:ascii="Cambria" w:eastAsia="Cambria" w:hAnsi="Cambria" w:cs="Cambria"/>
                <w:sz w:val="18"/>
                <w:szCs w:val="18"/>
              </w:rPr>
              <w:t>Track and report on various business and internal projects, timelines, progress and resource allocations as required.</w:t>
            </w:r>
          </w:p>
          <w:p w14:paraId="684AAA2A" w14:textId="77777777" w:rsidR="00AC442C" w:rsidRDefault="00AC442C" w:rsidP="006B3047">
            <w:pPr>
              <w:numPr>
                <w:ilvl w:val="0"/>
                <w:numId w:val="6"/>
              </w:numPr>
              <w:jc w:val="both"/>
              <w:rPr>
                <w:rFonts w:ascii="Cambria" w:eastAsia="Cambria" w:hAnsi="Cambria" w:cs="Cambria"/>
                <w:sz w:val="18"/>
                <w:szCs w:val="18"/>
              </w:rPr>
            </w:pPr>
            <w:r>
              <w:rPr>
                <w:rFonts w:ascii="Cambria" w:eastAsia="Cambria" w:hAnsi="Cambria" w:cs="Cambria"/>
                <w:sz w:val="18"/>
                <w:szCs w:val="18"/>
              </w:rPr>
              <w:t>Communicate with project stakeholders and influence direction of participants to meet the overall project goals and objectives.</w:t>
            </w:r>
          </w:p>
          <w:p w14:paraId="136EF004" w14:textId="77777777" w:rsidR="00AC442C" w:rsidRDefault="00AC442C" w:rsidP="006B3047">
            <w:pPr>
              <w:numPr>
                <w:ilvl w:val="0"/>
                <w:numId w:val="6"/>
              </w:numPr>
              <w:jc w:val="both"/>
              <w:rPr>
                <w:rFonts w:ascii="Cambria" w:eastAsia="Cambria" w:hAnsi="Cambria" w:cs="Cambria"/>
                <w:sz w:val="18"/>
                <w:szCs w:val="18"/>
              </w:rPr>
            </w:pPr>
            <w:r>
              <w:rPr>
                <w:rFonts w:ascii="Cambria" w:eastAsia="Cambria" w:hAnsi="Cambria" w:cs="Cambria"/>
                <w:sz w:val="18"/>
                <w:szCs w:val="18"/>
              </w:rPr>
              <w:t>Drive collaboration and accountability with TIG Leads and Service Managers to develop and implement infrastructure projects in a complete and timely manner consistent with business needs.</w:t>
            </w:r>
          </w:p>
          <w:p w14:paraId="21FA8C5E" w14:textId="77777777" w:rsidR="00AC442C" w:rsidRDefault="00AC442C" w:rsidP="006B3047">
            <w:pPr>
              <w:numPr>
                <w:ilvl w:val="0"/>
                <w:numId w:val="6"/>
              </w:numPr>
              <w:jc w:val="both"/>
              <w:rPr>
                <w:rFonts w:ascii="Cambria" w:eastAsia="Cambria" w:hAnsi="Cambria" w:cs="Cambria"/>
                <w:sz w:val="18"/>
                <w:szCs w:val="18"/>
              </w:rPr>
            </w:pPr>
            <w:r>
              <w:rPr>
                <w:rFonts w:ascii="Cambria" w:eastAsia="Cambria" w:hAnsi="Cambria" w:cs="Cambria"/>
                <w:sz w:val="18"/>
                <w:szCs w:val="18"/>
              </w:rPr>
              <w:t>Responsible for initiating project reviews, as well as aggregating and coordinating project reporting information into a program level communication / report suitable for management consumption and decision making purposes.</w:t>
            </w:r>
          </w:p>
          <w:p w14:paraId="09F78F39" w14:textId="77777777" w:rsidR="00AC442C" w:rsidRDefault="00AC442C" w:rsidP="006B3047">
            <w:pPr>
              <w:numPr>
                <w:ilvl w:val="0"/>
                <w:numId w:val="6"/>
              </w:numPr>
              <w:jc w:val="both"/>
              <w:rPr>
                <w:rFonts w:ascii="Cambria" w:eastAsia="Cambria" w:hAnsi="Cambria" w:cs="Cambria"/>
                <w:sz w:val="18"/>
                <w:szCs w:val="18"/>
              </w:rPr>
            </w:pPr>
            <w:r>
              <w:rPr>
                <w:rFonts w:ascii="Cambria" w:eastAsia="Cambria" w:hAnsi="Cambria" w:cs="Cambria"/>
                <w:sz w:val="18"/>
                <w:szCs w:val="18"/>
              </w:rPr>
              <w:t>Coordinate and document RCAs for all major incidents related to cloud infra and security team. Also maintain RCA repository in SharePoint.</w:t>
            </w:r>
          </w:p>
          <w:p w14:paraId="1A6FEDFE" w14:textId="13F2C8EB" w:rsidR="008C2AA3" w:rsidRPr="003F74CE" w:rsidRDefault="00AC442C" w:rsidP="003F74CE">
            <w:pPr>
              <w:numPr>
                <w:ilvl w:val="0"/>
                <w:numId w:val="6"/>
              </w:numPr>
              <w:jc w:val="both"/>
              <w:rPr>
                <w:rFonts w:ascii="Cambria" w:eastAsia="Cambria" w:hAnsi="Cambria" w:cs="Cambria"/>
                <w:sz w:val="18"/>
                <w:szCs w:val="18"/>
              </w:rPr>
            </w:pPr>
            <w:r>
              <w:rPr>
                <w:rFonts w:ascii="Cambria" w:eastAsia="Cambria" w:hAnsi="Cambria" w:cs="Cambria"/>
                <w:sz w:val="18"/>
                <w:szCs w:val="18"/>
              </w:rPr>
              <w:t xml:space="preserve">Track and report change activities performed by Cloud team.  </w:t>
            </w:r>
          </w:p>
        </w:tc>
      </w:tr>
      <w:tr w:rsidR="008C2AA3" w14:paraId="5153DFD6" w14:textId="657E73CF" w:rsidTr="006B3047">
        <w:trPr>
          <w:trHeight w:val="288"/>
        </w:trPr>
        <w:tc>
          <w:tcPr>
            <w:tcW w:w="10275" w:type="dxa"/>
            <w:gridSpan w:val="2"/>
            <w:vAlign w:val="center"/>
          </w:tcPr>
          <w:p w14:paraId="522C10FC" w14:textId="77777777" w:rsidR="001662AE" w:rsidRDefault="001662AE" w:rsidP="006B3047">
            <w:pPr>
              <w:rPr>
                <w:rFonts w:ascii="Cambria" w:eastAsia="Cambria" w:hAnsi="Cambria" w:cs="Cambria"/>
                <w:b/>
                <w:sz w:val="18"/>
                <w:szCs w:val="18"/>
              </w:rPr>
            </w:pPr>
          </w:p>
          <w:p w14:paraId="235804F1" w14:textId="4F14D6EA" w:rsidR="008C2AA3" w:rsidRDefault="00856B42" w:rsidP="006B3047">
            <w:pPr>
              <w:rPr>
                <w:rFonts w:ascii="Cambria" w:eastAsia="Cambria" w:hAnsi="Cambria" w:cs="Cambria"/>
                <w:b/>
                <w:sz w:val="18"/>
                <w:szCs w:val="18"/>
              </w:rPr>
            </w:pPr>
            <w:r>
              <w:rPr>
                <w:rFonts w:ascii="Cambria" w:eastAsia="Cambria" w:hAnsi="Cambria" w:cs="Cambria"/>
                <w:b/>
                <w:sz w:val="18"/>
                <w:szCs w:val="18"/>
              </w:rPr>
              <w:t>Fifty Third Bank</w:t>
            </w:r>
            <w:r w:rsidR="00696543">
              <w:rPr>
                <w:rFonts w:ascii="Cambria" w:eastAsia="Cambria" w:hAnsi="Cambria" w:cs="Cambria"/>
                <w:b/>
                <w:sz w:val="18"/>
                <w:szCs w:val="18"/>
              </w:rPr>
              <w:t xml:space="preserve">, </w:t>
            </w:r>
            <w:r>
              <w:rPr>
                <w:rFonts w:ascii="Cambria" w:eastAsia="Cambria" w:hAnsi="Cambria" w:cs="Cambria"/>
                <w:b/>
                <w:sz w:val="18"/>
                <w:szCs w:val="18"/>
              </w:rPr>
              <w:t>Cincinnati</w:t>
            </w:r>
            <w:r w:rsidR="00696543">
              <w:rPr>
                <w:rFonts w:ascii="Cambria" w:eastAsia="Cambria" w:hAnsi="Cambria" w:cs="Cambria"/>
                <w:b/>
                <w:sz w:val="18"/>
                <w:szCs w:val="18"/>
              </w:rPr>
              <w:t xml:space="preserve">, </w:t>
            </w:r>
            <w:r>
              <w:rPr>
                <w:rFonts w:ascii="Cambria" w:eastAsia="Cambria" w:hAnsi="Cambria" w:cs="Cambria"/>
                <w:b/>
                <w:sz w:val="18"/>
                <w:szCs w:val="18"/>
              </w:rPr>
              <w:t>OH</w:t>
            </w:r>
            <w:r w:rsidR="00696543">
              <w:rPr>
                <w:rFonts w:ascii="Cambria" w:eastAsia="Cambria" w:hAnsi="Cambria" w:cs="Cambria"/>
                <w:b/>
                <w:sz w:val="18"/>
                <w:szCs w:val="18"/>
              </w:rPr>
              <w:t>, USA.</w:t>
            </w:r>
          </w:p>
          <w:p w14:paraId="3F2DCC41" w14:textId="77777777" w:rsidR="008C2AA3" w:rsidRDefault="008C2AA3" w:rsidP="006B3047">
            <w:pPr>
              <w:overflowPunct/>
              <w:autoSpaceDE/>
              <w:autoSpaceDN/>
              <w:adjustRightInd/>
            </w:pPr>
          </w:p>
        </w:tc>
      </w:tr>
      <w:tr w:rsidR="008C2AA3" w14:paraId="1EFE20EB" w14:textId="77777777" w:rsidTr="00482506">
        <w:trPr>
          <w:trHeight w:val="288"/>
        </w:trPr>
        <w:tc>
          <w:tcPr>
            <w:tcW w:w="988" w:type="dxa"/>
            <w:vAlign w:val="center"/>
          </w:tcPr>
          <w:p w14:paraId="0B5B9695" w14:textId="77777777" w:rsidR="008C2AA3" w:rsidRDefault="008C2AA3" w:rsidP="006B3047">
            <w:pPr>
              <w:jc w:val="center"/>
              <w:rPr>
                <w:rFonts w:ascii="Cambria" w:eastAsia="Cambria" w:hAnsi="Cambria" w:cs="Cambria"/>
                <w:b/>
                <w:sz w:val="18"/>
                <w:szCs w:val="18"/>
              </w:rPr>
            </w:pPr>
            <w:r>
              <w:rPr>
                <w:rFonts w:ascii="Cambria" w:eastAsia="Cambria" w:hAnsi="Cambria" w:cs="Cambria"/>
                <w:b/>
                <w:sz w:val="18"/>
                <w:szCs w:val="18"/>
              </w:rPr>
              <w:t>Position</w:t>
            </w:r>
          </w:p>
        </w:tc>
        <w:tc>
          <w:tcPr>
            <w:tcW w:w="9287" w:type="dxa"/>
            <w:vAlign w:val="center"/>
          </w:tcPr>
          <w:p w14:paraId="53AC95DD" w14:textId="3ADF5553" w:rsidR="008C2AA3" w:rsidRDefault="008C2AA3" w:rsidP="006B3047">
            <w:pPr>
              <w:rPr>
                <w:rFonts w:ascii="Cambria" w:eastAsia="Cambria" w:hAnsi="Cambria" w:cs="Cambria"/>
                <w:b/>
                <w:sz w:val="18"/>
                <w:szCs w:val="18"/>
              </w:rPr>
            </w:pPr>
            <w:r>
              <w:rPr>
                <w:rFonts w:ascii="Cambria" w:eastAsia="Cambria" w:hAnsi="Cambria" w:cs="Cambria"/>
                <w:b/>
                <w:sz w:val="18"/>
                <w:szCs w:val="18"/>
              </w:rPr>
              <w:t>PMO - Cloud Infr</w:t>
            </w:r>
            <w:r w:rsidR="00856B42">
              <w:rPr>
                <w:rFonts w:ascii="Cambria" w:eastAsia="Cambria" w:hAnsi="Cambria" w:cs="Cambria"/>
                <w:b/>
                <w:sz w:val="18"/>
                <w:szCs w:val="18"/>
              </w:rPr>
              <w:t>astructure</w:t>
            </w:r>
          </w:p>
        </w:tc>
      </w:tr>
      <w:tr w:rsidR="008C2AA3" w14:paraId="2B5D018F" w14:textId="77777777" w:rsidTr="00482506">
        <w:trPr>
          <w:trHeight w:val="288"/>
        </w:trPr>
        <w:tc>
          <w:tcPr>
            <w:tcW w:w="988" w:type="dxa"/>
            <w:vAlign w:val="center"/>
          </w:tcPr>
          <w:p w14:paraId="1641A4DA" w14:textId="77777777" w:rsidR="008C2AA3" w:rsidRDefault="008C2AA3" w:rsidP="006B3047">
            <w:pPr>
              <w:jc w:val="center"/>
              <w:rPr>
                <w:rFonts w:ascii="Cambria" w:eastAsia="Cambria" w:hAnsi="Cambria" w:cs="Cambria"/>
                <w:b/>
                <w:sz w:val="18"/>
                <w:szCs w:val="18"/>
              </w:rPr>
            </w:pPr>
            <w:r>
              <w:rPr>
                <w:rFonts w:ascii="Cambria" w:eastAsia="Cambria" w:hAnsi="Cambria" w:cs="Cambria"/>
                <w:b/>
                <w:sz w:val="18"/>
                <w:szCs w:val="18"/>
              </w:rPr>
              <w:t>Profile</w:t>
            </w:r>
          </w:p>
        </w:tc>
        <w:tc>
          <w:tcPr>
            <w:tcW w:w="9287" w:type="dxa"/>
            <w:vAlign w:val="center"/>
          </w:tcPr>
          <w:p w14:paraId="4BDAC283" w14:textId="050159D7" w:rsidR="00C6055C" w:rsidRDefault="00C6055C" w:rsidP="00C6055C">
            <w:pPr>
              <w:jc w:val="both"/>
              <w:rPr>
                <w:rFonts w:ascii="Cambria" w:eastAsia="Cambria" w:hAnsi="Cambria" w:cs="Cambria"/>
                <w:sz w:val="18"/>
                <w:szCs w:val="18"/>
              </w:rPr>
            </w:pPr>
            <w:r>
              <w:rPr>
                <w:rFonts w:ascii="Cambria" w:eastAsia="Cambria" w:hAnsi="Cambria" w:cs="Cambria"/>
                <w:sz w:val="18"/>
                <w:szCs w:val="18"/>
              </w:rPr>
              <w:t xml:space="preserve">The project was aimed to </w:t>
            </w:r>
            <w:r w:rsidR="0054526B">
              <w:rPr>
                <w:rFonts w:ascii="Cambria" w:eastAsia="Cambria" w:hAnsi="Cambria" w:cs="Cambria"/>
                <w:sz w:val="18"/>
                <w:szCs w:val="18"/>
              </w:rPr>
              <w:t xml:space="preserve">adopt cloud technology and governance. The goal was to create landing zone for all cloud (Azure, AWS, Google Cloud and Oracle Cloud) and migrate applications from </w:t>
            </w:r>
            <w:r w:rsidR="00DC412A">
              <w:rPr>
                <w:rFonts w:ascii="Cambria" w:eastAsia="Cambria" w:hAnsi="Cambria" w:cs="Cambria"/>
                <w:sz w:val="18"/>
                <w:szCs w:val="18"/>
              </w:rPr>
              <w:t>on-p</w:t>
            </w:r>
            <w:r w:rsidR="006B6D74">
              <w:rPr>
                <w:rFonts w:ascii="Cambria" w:eastAsia="Cambria" w:hAnsi="Cambria" w:cs="Cambria"/>
                <w:sz w:val="18"/>
                <w:szCs w:val="18"/>
              </w:rPr>
              <w:t>rem to Cloud by Implementing</w:t>
            </w:r>
            <w:r w:rsidR="006B6D74" w:rsidRPr="006B6D74">
              <w:rPr>
                <w:rFonts w:ascii="Cambria" w:eastAsia="Cambria" w:hAnsi="Cambria" w:cs="Cambria"/>
                <w:sz w:val="18"/>
                <w:szCs w:val="18"/>
              </w:rPr>
              <w:t xml:space="preserve"> robust security controls throughout the migration process, including data encryption and access management</w:t>
            </w:r>
            <w:r w:rsidR="006B6D74">
              <w:rPr>
                <w:rFonts w:ascii="Cambria" w:eastAsia="Cambria" w:hAnsi="Cambria" w:cs="Cambria"/>
                <w:sz w:val="18"/>
                <w:szCs w:val="18"/>
              </w:rPr>
              <w:t>.</w:t>
            </w:r>
          </w:p>
          <w:p w14:paraId="381F1EEA" w14:textId="70D503B6" w:rsidR="005B19F0" w:rsidRDefault="005B19F0" w:rsidP="006B3047">
            <w:pPr>
              <w:numPr>
                <w:ilvl w:val="0"/>
                <w:numId w:val="6"/>
              </w:numPr>
              <w:jc w:val="both"/>
              <w:rPr>
                <w:rFonts w:ascii="Cambria" w:eastAsia="Cambria" w:hAnsi="Cambria" w:cs="Cambria"/>
                <w:sz w:val="18"/>
                <w:szCs w:val="18"/>
              </w:rPr>
            </w:pPr>
            <w:r>
              <w:rPr>
                <w:rFonts w:ascii="Cambria" w:eastAsia="Cambria" w:hAnsi="Cambria" w:cs="Cambria"/>
                <w:sz w:val="18"/>
                <w:szCs w:val="18"/>
              </w:rPr>
              <w:t>Led Cloud Center of Excellence (</w:t>
            </w:r>
            <w:proofErr w:type="spellStart"/>
            <w:r>
              <w:rPr>
                <w:rFonts w:ascii="Cambria" w:eastAsia="Cambria" w:hAnsi="Cambria" w:cs="Cambria"/>
                <w:sz w:val="18"/>
                <w:szCs w:val="18"/>
              </w:rPr>
              <w:t>CCoE</w:t>
            </w:r>
            <w:proofErr w:type="spellEnd"/>
            <w:r>
              <w:rPr>
                <w:rFonts w:ascii="Cambria" w:eastAsia="Cambria" w:hAnsi="Cambria" w:cs="Cambria"/>
                <w:sz w:val="18"/>
                <w:szCs w:val="18"/>
              </w:rPr>
              <w:t xml:space="preserve">) team to </w:t>
            </w:r>
            <w:r w:rsidR="006B6D74">
              <w:rPr>
                <w:rFonts w:ascii="Cambria" w:eastAsia="Cambria" w:hAnsi="Cambria" w:cs="Cambria"/>
                <w:sz w:val="18"/>
                <w:szCs w:val="18"/>
              </w:rPr>
              <w:t>centralize</w:t>
            </w:r>
            <w:r>
              <w:rPr>
                <w:rFonts w:ascii="Cambria" w:eastAsia="Cambria" w:hAnsi="Cambria" w:cs="Cambria"/>
                <w:sz w:val="18"/>
                <w:szCs w:val="18"/>
              </w:rPr>
              <w:t xml:space="preserve"> IT cloud-adoption and governance.</w:t>
            </w:r>
          </w:p>
          <w:p w14:paraId="01009A40" w14:textId="7DBFF291" w:rsidR="00AF0424" w:rsidRDefault="00AF0424" w:rsidP="00AF0424">
            <w:pPr>
              <w:numPr>
                <w:ilvl w:val="0"/>
                <w:numId w:val="6"/>
              </w:numPr>
              <w:jc w:val="both"/>
              <w:rPr>
                <w:rFonts w:ascii="Cambria" w:eastAsia="Cambria" w:hAnsi="Cambria" w:cs="Cambria"/>
                <w:sz w:val="18"/>
                <w:szCs w:val="18"/>
              </w:rPr>
            </w:pPr>
            <w:r>
              <w:rPr>
                <w:rFonts w:ascii="Cambria" w:eastAsia="Cambria" w:hAnsi="Cambria" w:cs="Cambria"/>
                <w:sz w:val="18"/>
                <w:szCs w:val="18"/>
              </w:rPr>
              <w:t>Led</w:t>
            </w:r>
            <w:r w:rsidRPr="00AF0424">
              <w:rPr>
                <w:rFonts w:ascii="Cambria" w:eastAsia="Cambria" w:hAnsi="Cambria" w:cs="Cambria"/>
                <w:sz w:val="18"/>
                <w:szCs w:val="18"/>
              </w:rPr>
              <w:t xml:space="preserve"> the infrastructure Team responsible for designing, building, deploying, and maintaining the IT infrastructure using the latest technology in a proactive way ensuring systems are fully operational for the organization. (Network, Cloud virtualization, Compute, Storage, Backup, Messaging Infrastructure, Data </w:t>
            </w:r>
            <w:r w:rsidRPr="00AF0424">
              <w:rPr>
                <w:rFonts w:ascii="Cambria" w:eastAsia="Cambria" w:hAnsi="Cambria" w:cs="Cambria"/>
                <w:sz w:val="18"/>
                <w:szCs w:val="18"/>
              </w:rPr>
              <w:lastRenderedPageBreak/>
              <w:t>Integration, Middleware and</w:t>
            </w:r>
            <w:r>
              <w:rPr>
                <w:rFonts w:ascii="Cambria" w:eastAsia="Cambria" w:hAnsi="Cambria" w:cs="Cambria"/>
                <w:sz w:val="18"/>
                <w:szCs w:val="18"/>
              </w:rPr>
              <w:t xml:space="preserve"> Database</w:t>
            </w:r>
            <w:r w:rsidR="00402B65">
              <w:rPr>
                <w:rFonts w:ascii="Cambria" w:eastAsia="Cambria" w:hAnsi="Cambria" w:cs="Cambria"/>
                <w:sz w:val="18"/>
                <w:szCs w:val="18"/>
              </w:rPr>
              <w:t>)</w:t>
            </w:r>
          </w:p>
          <w:p w14:paraId="5B61559B" w14:textId="436DF554" w:rsidR="005B19F0" w:rsidRDefault="009C4E4C" w:rsidP="005B19F0">
            <w:pPr>
              <w:numPr>
                <w:ilvl w:val="0"/>
                <w:numId w:val="6"/>
              </w:numPr>
              <w:jc w:val="both"/>
              <w:rPr>
                <w:rFonts w:ascii="Cambria" w:eastAsia="Cambria" w:hAnsi="Cambria" w:cs="Cambria"/>
                <w:sz w:val="18"/>
                <w:szCs w:val="18"/>
              </w:rPr>
            </w:pPr>
            <w:r>
              <w:rPr>
                <w:rFonts w:ascii="Cambria" w:eastAsia="Cambria" w:hAnsi="Cambria" w:cs="Cambria"/>
                <w:sz w:val="18"/>
                <w:szCs w:val="18"/>
              </w:rPr>
              <w:t xml:space="preserve">Managed </w:t>
            </w:r>
            <w:r w:rsidR="005B19F0" w:rsidRPr="005B19F0">
              <w:rPr>
                <w:rFonts w:ascii="Cambria" w:eastAsia="Cambria" w:hAnsi="Cambria" w:cs="Cambria"/>
                <w:sz w:val="18"/>
                <w:szCs w:val="18"/>
              </w:rPr>
              <w:t xml:space="preserve">deploying and operating </w:t>
            </w:r>
            <w:r>
              <w:rPr>
                <w:rFonts w:ascii="Cambria" w:eastAsia="Cambria" w:hAnsi="Cambria" w:cs="Cambria"/>
                <w:sz w:val="18"/>
                <w:szCs w:val="18"/>
              </w:rPr>
              <w:t>of</w:t>
            </w:r>
            <w:r w:rsidR="005B19F0" w:rsidRPr="005B19F0">
              <w:rPr>
                <w:rFonts w:ascii="Cambria" w:eastAsia="Cambria" w:hAnsi="Cambria" w:cs="Cambria"/>
                <w:sz w:val="18"/>
                <w:szCs w:val="18"/>
              </w:rPr>
              <w:t xml:space="preserve"> the cloud, including the technica</w:t>
            </w:r>
            <w:r>
              <w:rPr>
                <w:rFonts w:ascii="Cambria" w:eastAsia="Cambria" w:hAnsi="Cambria" w:cs="Cambria"/>
                <w:sz w:val="18"/>
                <w:szCs w:val="18"/>
              </w:rPr>
              <w:t xml:space="preserve">l architecture of Azure, AWS, </w:t>
            </w:r>
            <w:r w:rsidR="005B19F0" w:rsidRPr="005B19F0">
              <w:rPr>
                <w:rFonts w:ascii="Cambria" w:eastAsia="Cambria" w:hAnsi="Cambria" w:cs="Cambria"/>
                <w:sz w:val="18"/>
                <w:szCs w:val="18"/>
              </w:rPr>
              <w:t>Google Cloud</w:t>
            </w:r>
            <w:r>
              <w:rPr>
                <w:rFonts w:ascii="Cambria" w:eastAsia="Cambria" w:hAnsi="Cambria" w:cs="Cambria"/>
                <w:sz w:val="18"/>
                <w:szCs w:val="18"/>
              </w:rPr>
              <w:t xml:space="preserve"> and Oracle Cloud. </w:t>
            </w:r>
          </w:p>
          <w:p w14:paraId="3F867361" w14:textId="09756B77" w:rsidR="009C4E4C" w:rsidRDefault="009C4E4C" w:rsidP="005B19F0">
            <w:pPr>
              <w:numPr>
                <w:ilvl w:val="0"/>
                <w:numId w:val="6"/>
              </w:numPr>
              <w:jc w:val="both"/>
              <w:rPr>
                <w:rFonts w:ascii="Cambria" w:eastAsia="Cambria" w:hAnsi="Cambria" w:cs="Cambria"/>
                <w:sz w:val="18"/>
                <w:szCs w:val="18"/>
              </w:rPr>
            </w:pPr>
            <w:r>
              <w:rPr>
                <w:rFonts w:ascii="Cambria" w:eastAsia="Cambria" w:hAnsi="Cambria" w:cs="Cambria"/>
                <w:sz w:val="18"/>
                <w:szCs w:val="18"/>
              </w:rPr>
              <w:t>Advised and monitored progress on Identity</w:t>
            </w:r>
            <w:r w:rsidR="00AF0424">
              <w:rPr>
                <w:rFonts w:ascii="Cambria" w:eastAsia="Cambria" w:hAnsi="Cambria" w:cs="Cambria"/>
                <w:sz w:val="18"/>
                <w:szCs w:val="18"/>
              </w:rPr>
              <w:t xml:space="preserve"> access</w:t>
            </w:r>
            <w:r>
              <w:rPr>
                <w:rFonts w:ascii="Cambria" w:eastAsia="Cambria" w:hAnsi="Cambria" w:cs="Cambria"/>
                <w:sz w:val="18"/>
                <w:szCs w:val="18"/>
              </w:rPr>
              <w:t xml:space="preserve"> management, Account and Cost optimization.</w:t>
            </w:r>
          </w:p>
          <w:p w14:paraId="399EF4B8" w14:textId="5BFBBA70" w:rsidR="009C4E4C" w:rsidRDefault="009C4E4C" w:rsidP="005B19F0">
            <w:pPr>
              <w:numPr>
                <w:ilvl w:val="0"/>
                <w:numId w:val="6"/>
              </w:numPr>
              <w:jc w:val="both"/>
              <w:rPr>
                <w:rFonts w:ascii="Cambria" w:eastAsia="Cambria" w:hAnsi="Cambria" w:cs="Cambria"/>
                <w:sz w:val="18"/>
                <w:szCs w:val="18"/>
              </w:rPr>
            </w:pPr>
            <w:r>
              <w:rPr>
                <w:rFonts w:ascii="Cambria" w:eastAsia="Cambria" w:hAnsi="Cambria" w:cs="Cambria"/>
                <w:sz w:val="18"/>
                <w:szCs w:val="18"/>
              </w:rPr>
              <w:t xml:space="preserve">Led more than 20 migration projects from on-premises to Cloud </w:t>
            </w:r>
            <w:r w:rsidR="00F35E35">
              <w:rPr>
                <w:rFonts w:ascii="Cambria" w:eastAsia="Cambria" w:hAnsi="Cambria" w:cs="Cambria"/>
                <w:sz w:val="18"/>
                <w:szCs w:val="18"/>
              </w:rPr>
              <w:t>and setup of Disaster Recovery region.</w:t>
            </w:r>
          </w:p>
          <w:p w14:paraId="31492812" w14:textId="593F5FA8" w:rsidR="006B6D74" w:rsidRDefault="009229AC" w:rsidP="005B19F0">
            <w:pPr>
              <w:numPr>
                <w:ilvl w:val="0"/>
                <w:numId w:val="6"/>
              </w:numPr>
              <w:jc w:val="both"/>
              <w:rPr>
                <w:rFonts w:ascii="Cambria" w:eastAsia="Cambria" w:hAnsi="Cambria" w:cs="Cambria"/>
                <w:sz w:val="18"/>
                <w:szCs w:val="18"/>
              </w:rPr>
            </w:pPr>
            <w:r>
              <w:rPr>
                <w:rFonts w:ascii="Cambria" w:eastAsia="Cambria" w:hAnsi="Cambria" w:cs="Cambria"/>
                <w:sz w:val="18"/>
                <w:szCs w:val="18"/>
              </w:rPr>
              <w:t>Prepared</w:t>
            </w:r>
            <w:r w:rsidR="006B6D74">
              <w:rPr>
                <w:rFonts w:ascii="Cambria" w:eastAsia="Cambria" w:hAnsi="Cambria" w:cs="Cambria"/>
                <w:sz w:val="18"/>
                <w:szCs w:val="18"/>
              </w:rPr>
              <w:t xml:space="preserve"> budget summary and track reports, processing business approvals for all Cloud tenant.</w:t>
            </w:r>
          </w:p>
          <w:p w14:paraId="3EA24B3B" w14:textId="4E2BC384" w:rsidR="006B6D74" w:rsidRPr="006B6D74" w:rsidRDefault="009229AC" w:rsidP="006B6D74">
            <w:pPr>
              <w:numPr>
                <w:ilvl w:val="0"/>
                <w:numId w:val="6"/>
              </w:numPr>
              <w:jc w:val="both"/>
              <w:rPr>
                <w:rFonts w:ascii="Cambria" w:eastAsia="Cambria" w:hAnsi="Cambria" w:cs="Cambria"/>
                <w:sz w:val="18"/>
                <w:szCs w:val="18"/>
              </w:rPr>
            </w:pPr>
            <w:r>
              <w:rPr>
                <w:rFonts w:ascii="Cambria" w:eastAsia="Cambria" w:hAnsi="Cambria" w:cs="Cambria"/>
                <w:sz w:val="18"/>
                <w:szCs w:val="18"/>
              </w:rPr>
              <w:t>Managed</w:t>
            </w:r>
            <w:r w:rsidR="006B6D74">
              <w:rPr>
                <w:rFonts w:ascii="Cambria" w:eastAsia="Cambria" w:hAnsi="Cambria" w:cs="Cambria"/>
                <w:sz w:val="18"/>
                <w:szCs w:val="18"/>
              </w:rPr>
              <w:t xml:space="preserve"> various vendor</w:t>
            </w:r>
            <w:r>
              <w:rPr>
                <w:rFonts w:ascii="Cambria" w:eastAsia="Cambria" w:hAnsi="Cambria" w:cs="Cambria"/>
                <w:sz w:val="18"/>
                <w:szCs w:val="18"/>
              </w:rPr>
              <w:t>s</w:t>
            </w:r>
            <w:r w:rsidR="006B6D74">
              <w:rPr>
                <w:rFonts w:ascii="Cambria" w:eastAsia="Cambria" w:hAnsi="Cambria" w:cs="Cambria"/>
                <w:sz w:val="18"/>
                <w:szCs w:val="18"/>
              </w:rPr>
              <w:t xml:space="preserve"> for negotiation, </w:t>
            </w:r>
            <w:r>
              <w:rPr>
                <w:rFonts w:ascii="Cambria" w:eastAsia="Cambria" w:hAnsi="Cambria" w:cs="Cambria"/>
                <w:sz w:val="18"/>
                <w:szCs w:val="18"/>
              </w:rPr>
              <w:t>SoW, contract renewal,</w:t>
            </w:r>
            <w:r w:rsidR="006B6D74">
              <w:rPr>
                <w:rFonts w:ascii="Cambria" w:eastAsia="Cambria" w:hAnsi="Cambria" w:cs="Cambria"/>
                <w:sz w:val="18"/>
                <w:szCs w:val="18"/>
              </w:rPr>
              <w:t xml:space="preserve"> </w:t>
            </w:r>
            <w:r>
              <w:rPr>
                <w:rFonts w:ascii="Cambria" w:eastAsia="Cambria" w:hAnsi="Cambria" w:cs="Cambria"/>
                <w:sz w:val="18"/>
                <w:szCs w:val="18"/>
              </w:rPr>
              <w:t xml:space="preserve">Request for Proposal (RFP), </w:t>
            </w:r>
            <w:r w:rsidR="00285ED5">
              <w:rPr>
                <w:rFonts w:ascii="Cambria" w:eastAsia="Cambria" w:hAnsi="Cambria" w:cs="Cambria"/>
                <w:sz w:val="18"/>
                <w:szCs w:val="18"/>
              </w:rPr>
              <w:t xml:space="preserve">processing business memo </w:t>
            </w:r>
            <w:r w:rsidR="006B6D74">
              <w:rPr>
                <w:rFonts w:ascii="Cambria" w:eastAsia="Cambria" w:hAnsi="Cambria" w:cs="Cambria"/>
                <w:sz w:val="18"/>
                <w:szCs w:val="18"/>
              </w:rPr>
              <w:t>approvals and purchase orders.</w:t>
            </w:r>
          </w:p>
          <w:p w14:paraId="632C3713" w14:textId="321AF208" w:rsidR="00F35E35" w:rsidRDefault="00F35E35" w:rsidP="005B19F0">
            <w:pPr>
              <w:numPr>
                <w:ilvl w:val="0"/>
                <w:numId w:val="6"/>
              </w:numPr>
              <w:jc w:val="both"/>
              <w:rPr>
                <w:rFonts w:ascii="Cambria" w:eastAsia="Cambria" w:hAnsi="Cambria" w:cs="Cambria"/>
                <w:sz w:val="18"/>
                <w:szCs w:val="18"/>
              </w:rPr>
            </w:pPr>
            <w:r>
              <w:rPr>
                <w:rFonts w:ascii="Cambria" w:eastAsia="Cambria" w:hAnsi="Cambria" w:cs="Cambria"/>
                <w:sz w:val="18"/>
                <w:szCs w:val="18"/>
              </w:rPr>
              <w:t xml:space="preserve">Co-ordinate with Project managers in order to provide ready infrastructure </w:t>
            </w:r>
            <w:r w:rsidR="009229AC">
              <w:rPr>
                <w:rFonts w:ascii="Cambria" w:eastAsia="Cambria" w:hAnsi="Cambria" w:cs="Cambria"/>
                <w:sz w:val="18"/>
                <w:szCs w:val="18"/>
              </w:rPr>
              <w:t xml:space="preserve">in all environment </w:t>
            </w:r>
            <w:r>
              <w:rPr>
                <w:rFonts w:ascii="Cambria" w:eastAsia="Cambria" w:hAnsi="Cambria" w:cs="Cambria"/>
                <w:sz w:val="18"/>
                <w:szCs w:val="18"/>
              </w:rPr>
              <w:t>for onboarding new applications and integrations.</w:t>
            </w:r>
          </w:p>
          <w:p w14:paraId="4F43EDA0" w14:textId="60BE65BF" w:rsidR="00C05006" w:rsidRDefault="00C05006" w:rsidP="006B6D74">
            <w:pPr>
              <w:numPr>
                <w:ilvl w:val="0"/>
                <w:numId w:val="6"/>
              </w:numPr>
              <w:jc w:val="both"/>
              <w:rPr>
                <w:rFonts w:ascii="Cambria" w:eastAsia="Cambria" w:hAnsi="Cambria" w:cs="Cambria"/>
                <w:sz w:val="18"/>
                <w:szCs w:val="18"/>
              </w:rPr>
            </w:pPr>
            <w:r w:rsidRPr="00C05006">
              <w:rPr>
                <w:rFonts w:ascii="Cambria" w:eastAsia="Cambria" w:hAnsi="Cambria" w:cs="Cambria"/>
                <w:sz w:val="18"/>
                <w:szCs w:val="18"/>
              </w:rPr>
              <w:t xml:space="preserve">Maintain project related documents like project plan, Architecture approvals, project milestones </w:t>
            </w:r>
            <w:proofErr w:type="spellStart"/>
            <w:r w:rsidRPr="00C05006">
              <w:rPr>
                <w:rFonts w:ascii="Cambria" w:eastAsia="Cambria" w:hAnsi="Cambria" w:cs="Cambria"/>
                <w:sz w:val="18"/>
                <w:szCs w:val="18"/>
              </w:rPr>
              <w:t>etc</w:t>
            </w:r>
            <w:proofErr w:type="spellEnd"/>
            <w:r w:rsidRPr="00C05006">
              <w:rPr>
                <w:rFonts w:ascii="Cambria" w:eastAsia="Cambria" w:hAnsi="Cambria" w:cs="Cambria"/>
                <w:sz w:val="18"/>
                <w:szCs w:val="18"/>
              </w:rPr>
              <w:t xml:space="preserve"> in SharePoint.</w:t>
            </w:r>
          </w:p>
          <w:p w14:paraId="2F214AE4" w14:textId="77777777" w:rsidR="009229AC" w:rsidRPr="003F74CE" w:rsidRDefault="009229AC" w:rsidP="009229AC">
            <w:pPr>
              <w:numPr>
                <w:ilvl w:val="0"/>
                <w:numId w:val="6"/>
              </w:numPr>
              <w:jc w:val="both"/>
              <w:rPr>
                <w:rFonts w:ascii="Cambria" w:eastAsia="Cambria" w:hAnsi="Cambria" w:cs="Cambria"/>
                <w:sz w:val="18"/>
                <w:szCs w:val="18"/>
              </w:rPr>
            </w:pPr>
            <w:r>
              <w:rPr>
                <w:rFonts w:ascii="Cambria" w:eastAsia="Cambria" w:hAnsi="Cambria" w:cs="Cambria"/>
                <w:sz w:val="18"/>
                <w:szCs w:val="18"/>
              </w:rPr>
              <w:t>Co-ordinate</w:t>
            </w:r>
            <w:r w:rsidRPr="00C05006">
              <w:rPr>
                <w:rFonts w:ascii="Cambria" w:eastAsia="Cambria" w:hAnsi="Cambria" w:cs="Cambria"/>
                <w:sz w:val="18"/>
                <w:szCs w:val="18"/>
              </w:rPr>
              <w:t xml:space="preserve"> with project team members and project man</w:t>
            </w:r>
            <w:r>
              <w:rPr>
                <w:rFonts w:ascii="Cambria" w:eastAsia="Cambria" w:hAnsi="Cambria" w:cs="Cambria"/>
                <w:sz w:val="18"/>
                <w:szCs w:val="18"/>
              </w:rPr>
              <w:t>a</w:t>
            </w:r>
            <w:r w:rsidRPr="00C05006">
              <w:rPr>
                <w:rFonts w:ascii="Cambria" w:eastAsia="Cambria" w:hAnsi="Cambria" w:cs="Cambria"/>
                <w:sz w:val="18"/>
                <w:szCs w:val="18"/>
              </w:rPr>
              <w:t>gers to discuss risk &amp; challenges and plans to mitigate it.</w:t>
            </w:r>
          </w:p>
          <w:p w14:paraId="064BAE8A" w14:textId="77777777" w:rsidR="009229AC" w:rsidRDefault="009229AC" w:rsidP="009229AC">
            <w:pPr>
              <w:numPr>
                <w:ilvl w:val="0"/>
                <w:numId w:val="6"/>
              </w:numPr>
              <w:jc w:val="both"/>
              <w:rPr>
                <w:rFonts w:ascii="Cambria" w:eastAsia="Cambria" w:hAnsi="Cambria" w:cs="Cambria"/>
                <w:sz w:val="18"/>
                <w:szCs w:val="18"/>
              </w:rPr>
            </w:pPr>
            <w:r>
              <w:rPr>
                <w:rFonts w:ascii="Cambria" w:eastAsia="Cambria" w:hAnsi="Cambria" w:cs="Cambria"/>
                <w:sz w:val="18"/>
                <w:szCs w:val="18"/>
              </w:rPr>
              <w:t>Publish</w:t>
            </w:r>
            <w:r w:rsidRPr="00C05006">
              <w:rPr>
                <w:rFonts w:ascii="Cambria" w:eastAsia="Cambria" w:hAnsi="Cambria" w:cs="Cambria"/>
                <w:sz w:val="18"/>
                <w:szCs w:val="18"/>
              </w:rPr>
              <w:t xml:space="preserve"> various comp</w:t>
            </w:r>
            <w:r>
              <w:rPr>
                <w:rFonts w:ascii="Cambria" w:eastAsia="Cambria" w:hAnsi="Cambria" w:cs="Cambria"/>
                <w:sz w:val="18"/>
                <w:szCs w:val="18"/>
              </w:rPr>
              <w:t>liance reports and co-ordinate</w:t>
            </w:r>
            <w:r w:rsidRPr="00C05006">
              <w:rPr>
                <w:rFonts w:ascii="Cambria" w:eastAsia="Cambria" w:hAnsi="Cambria" w:cs="Cambria"/>
                <w:sz w:val="18"/>
                <w:szCs w:val="18"/>
              </w:rPr>
              <w:t xml:space="preserve"> with project managers and team members to remediate it.</w:t>
            </w:r>
          </w:p>
          <w:p w14:paraId="62641E41" w14:textId="77777777" w:rsidR="009229AC" w:rsidRPr="003F74CE" w:rsidRDefault="009229AC" w:rsidP="009229AC">
            <w:pPr>
              <w:numPr>
                <w:ilvl w:val="0"/>
                <w:numId w:val="6"/>
              </w:numPr>
              <w:jc w:val="both"/>
              <w:rPr>
                <w:rFonts w:ascii="Cambria" w:eastAsia="Cambria" w:hAnsi="Cambria" w:cs="Cambria"/>
                <w:sz w:val="18"/>
                <w:szCs w:val="18"/>
              </w:rPr>
            </w:pPr>
            <w:r>
              <w:rPr>
                <w:rFonts w:ascii="Cambria" w:eastAsia="Cambria" w:hAnsi="Cambria" w:cs="Cambria"/>
                <w:sz w:val="18"/>
                <w:szCs w:val="18"/>
              </w:rPr>
              <w:t>Co-ordinate</w:t>
            </w:r>
            <w:r w:rsidRPr="00C05006">
              <w:rPr>
                <w:rFonts w:ascii="Cambria" w:eastAsia="Cambria" w:hAnsi="Cambria" w:cs="Cambria"/>
                <w:sz w:val="18"/>
                <w:szCs w:val="18"/>
              </w:rPr>
              <w:t xml:space="preserve"> with project team members and project man</w:t>
            </w:r>
            <w:r>
              <w:rPr>
                <w:rFonts w:ascii="Cambria" w:eastAsia="Cambria" w:hAnsi="Cambria" w:cs="Cambria"/>
                <w:sz w:val="18"/>
                <w:szCs w:val="18"/>
              </w:rPr>
              <w:t>a</w:t>
            </w:r>
            <w:r w:rsidRPr="00C05006">
              <w:rPr>
                <w:rFonts w:ascii="Cambria" w:eastAsia="Cambria" w:hAnsi="Cambria" w:cs="Cambria"/>
                <w:sz w:val="18"/>
                <w:szCs w:val="18"/>
              </w:rPr>
              <w:t>gers to discuss risk &amp; challenges and plans to mitigate it.</w:t>
            </w:r>
          </w:p>
          <w:p w14:paraId="6798A870" w14:textId="1EAF9715" w:rsidR="0028675C" w:rsidRDefault="00285ED5" w:rsidP="00285ED5">
            <w:pPr>
              <w:numPr>
                <w:ilvl w:val="0"/>
                <w:numId w:val="6"/>
              </w:numPr>
              <w:jc w:val="both"/>
              <w:rPr>
                <w:rFonts w:ascii="Cambria" w:eastAsia="Cambria" w:hAnsi="Cambria" w:cs="Cambria"/>
                <w:sz w:val="18"/>
                <w:szCs w:val="18"/>
              </w:rPr>
            </w:pPr>
            <w:r>
              <w:rPr>
                <w:rFonts w:ascii="Cambria" w:eastAsia="Cambria" w:hAnsi="Cambria" w:cs="Cambria"/>
                <w:sz w:val="18"/>
                <w:szCs w:val="18"/>
              </w:rPr>
              <w:t>Manage Business team, Stakeholders, Vendors and Cross-functional team as per project requirements.</w:t>
            </w:r>
          </w:p>
          <w:p w14:paraId="6C731E98" w14:textId="77777777" w:rsidR="00285ED5" w:rsidRDefault="00285ED5" w:rsidP="00285ED5">
            <w:pPr>
              <w:numPr>
                <w:ilvl w:val="0"/>
                <w:numId w:val="6"/>
              </w:numPr>
              <w:jc w:val="both"/>
              <w:rPr>
                <w:rFonts w:ascii="Cambria" w:eastAsia="Cambria" w:hAnsi="Cambria" w:cs="Cambria"/>
                <w:sz w:val="18"/>
                <w:szCs w:val="18"/>
              </w:rPr>
            </w:pPr>
            <w:r>
              <w:rPr>
                <w:rFonts w:ascii="Cambria" w:eastAsia="Cambria" w:hAnsi="Cambria" w:cs="Cambria"/>
                <w:sz w:val="18"/>
                <w:szCs w:val="18"/>
              </w:rPr>
              <w:t>Participate</w:t>
            </w:r>
            <w:r w:rsidRPr="00C05006">
              <w:rPr>
                <w:rFonts w:ascii="Cambria" w:eastAsia="Cambria" w:hAnsi="Cambria" w:cs="Cambria"/>
                <w:sz w:val="18"/>
                <w:szCs w:val="18"/>
              </w:rPr>
              <w:t xml:space="preserve"> in Internal and external audits and sharing evidence as per requirements.</w:t>
            </w:r>
          </w:p>
          <w:p w14:paraId="482C7436" w14:textId="4BE13D66" w:rsidR="00285ED5" w:rsidRPr="00285ED5" w:rsidRDefault="00285ED5" w:rsidP="00285ED5">
            <w:pPr>
              <w:numPr>
                <w:ilvl w:val="0"/>
                <w:numId w:val="6"/>
              </w:numPr>
              <w:jc w:val="both"/>
              <w:rPr>
                <w:rFonts w:ascii="Cambria" w:eastAsia="Cambria" w:hAnsi="Cambria" w:cs="Cambria"/>
                <w:sz w:val="18"/>
                <w:szCs w:val="18"/>
              </w:rPr>
            </w:pPr>
            <w:r>
              <w:rPr>
                <w:rFonts w:ascii="Cambria" w:eastAsia="Cambria" w:hAnsi="Cambria" w:cs="Cambria"/>
                <w:sz w:val="18"/>
                <w:szCs w:val="18"/>
              </w:rPr>
              <w:t>Provide</w:t>
            </w:r>
            <w:r w:rsidRPr="00C05006">
              <w:rPr>
                <w:rFonts w:ascii="Cambria" w:eastAsia="Cambria" w:hAnsi="Cambria" w:cs="Cambria"/>
                <w:sz w:val="18"/>
                <w:szCs w:val="18"/>
              </w:rPr>
              <w:t xml:space="preserve"> status of various p</w:t>
            </w:r>
            <w:r>
              <w:rPr>
                <w:rFonts w:ascii="Cambria" w:eastAsia="Cambria" w:hAnsi="Cambria" w:cs="Cambria"/>
                <w:sz w:val="18"/>
                <w:szCs w:val="18"/>
              </w:rPr>
              <w:t>rojects to senior management,</w:t>
            </w:r>
            <w:r w:rsidRPr="00C05006">
              <w:rPr>
                <w:rFonts w:ascii="Cambria" w:eastAsia="Cambria" w:hAnsi="Cambria" w:cs="Cambria"/>
                <w:sz w:val="18"/>
                <w:szCs w:val="18"/>
              </w:rPr>
              <w:t xml:space="preserve"> stakeholders</w:t>
            </w:r>
            <w:r>
              <w:rPr>
                <w:rFonts w:ascii="Cambria" w:eastAsia="Cambria" w:hAnsi="Cambria" w:cs="Cambria"/>
                <w:sz w:val="18"/>
                <w:szCs w:val="18"/>
              </w:rPr>
              <w:t xml:space="preserve"> and steering committee</w:t>
            </w:r>
            <w:r w:rsidRPr="00C05006">
              <w:rPr>
                <w:rFonts w:ascii="Cambria" w:eastAsia="Cambria" w:hAnsi="Cambria" w:cs="Cambria"/>
                <w:sz w:val="18"/>
                <w:szCs w:val="18"/>
              </w:rPr>
              <w:t>.</w:t>
            </w:r>
          </w:p>
          <w:p w14:paraId="658145BB" w14:textId="6121A379" w:rsidR="008C2AA3" w:rsidRPr="00C05006" w:rsidRDefault="00C05006" w:rsidP="006B3047">
            <w:pPr>
              <w:numPr>
                <w:ilvl w:val="0"/>
                <w:numId w:val="6"/>
              </w:numPr>
              <w:jc w:val="both"/>
              <w:rPr>
                <w:rFonts w:ascii="Cambria" w:eastAsia="Cambria" w:hAnsi="Cambria" w:cs="Cambria"/>
                <w:sz w:val="18"/>
                <w:szCs w:val="18"/>
              </w:rPr>
            </w:pPr>
            <w:r>
              <w:rPr>
                <w:rFonts w:ascii="Cambria" w:eastAsia="Cambria" w:hAnsi="Cambria" w:cs="Cambria"/>
                <w:sz w:val="18"/>
                <w:szCs w:val="18"/>
              </w:rPr>
              <w:t>Organize</w:t>
            </w:r>
            <w:r w:rsidRPr="00C05006">
              <w:rPr>
                <w:rFonts w:ascii="Cambria" w:eastAsia="Cambria" w:hAnsi="Cambria" w:cs="Cambria"/>
                <w:sz w:val="18"/>
                <w:szCs w:val="18"/>
              </w:rPr>
              <w:t xml:space="preserve"> internal training for team members by </w:t>
            </w:r>
            <w:r w:rsidR="003F74CE" w:rsidRPr="00C05006">
              <w:rPr>
                <w:rFonts w:ascii="Cambria" w:eastAsia="Cambria" w:hAnsi="Cambria" w:cs="Cambria"/>
                <w:sz w:val="18"/>
                <w:szCs w:val="18"/>
              </w:rPr>
              <w:t>coordinating</w:t>
            </w:r>
            <w:r w:rsidRPr="00C05006">
              <w:rPr>
                <w:rFonts w:ascii="Cambria" w:eastAsia="Cambria" w:hAnsi="Cambria" w:cs="Cambria"/>
                <w:sz w:val="18"/>
                <w:szCs w:val="18"/>
              </w:rPr>
              <w:t xml:space="preserve"> with Learning and Development team.</w:t>
            </w:r>
          </w:p>
        </w:tc>
      </w:tr>
      <w:tr w:rsidR="008C2AA3" w14:paraId="6910CCE3" w14:textId="77777777" w:rsidTr="006B3047">
        <w:trPr>
          <w:trHeight w:val="288"/>
        </w:trPr>
        <w:tc>
          <w:tcPr>
            <w:tcW w:w="10275" w:type="dxa"/>
            <w:gridSpan w:val="2"/>
            <w:vAlign w:val="center"/>
          </w:tcPr>
          <w:p w14:paraId="3955A328" w14:textId="3249C352" w:rsidR="001662AE" w:rsidRDefault="001662AE" w:rsidP="006B3047">
            <w:pPr>
              <w:rPr>
                <w:rFonts w:ascii="Cambria" w:eastAsia="Cambria" w:hAnsi="Cambria" w:cs="Cambria"/>
                <w:b/>
                <w:sz w:val="18"/>
                <w:szCs w:val="18"/>
              </w:rPr>
            </w:pPr>
          </w:p>
          <w:p w14:paraId="200FBAB6" w14:textId="7B696F21" w:rsidR="008C2AA3" w:rsidRDefault="00A4491A" w:rsidP="006B3047">
            <w:pPr>
              <w:rPr>
                <w:rFonts w:ascii="Cambria" w:eastAsia="Cambria" w:hAnsi="Cambria" w:cs="Cambria"/>
                <w:b/>
                <w:sz w:val="18"/>
                <w:szCs w:val="18"/>
              </w:rPr>
            </w:pPr>
            <w:r w:rsidRPr="00A4491A">
              <w:rPr>
                <w:rFonts w:ascii="Cambria" w:eastAsia="Cambria" w:hAnsi="Cambria" w:cs="Cambria"/>
                <w:b/>
                <w:sz w:val="18"/>
                <w:szCs w:val="18"/>
              </w:rPr>
              <w:t>Gap Inc, Allen, TX, US</w:t>
            </w:r>
            <w:r>
              <w:rPr>
                <w:rFonts w:ascii="Cambria" w:eastAsia="Cambria" w:hAnsi="Cambria" w:cs="Cambria"/>
                <w:b/>
                <w:sz w:val="18"/>
                <w:szCs w:val="18"/>
              </w:rPr>
              <w:t>A.</w:t>
            </w:r>
          </w:p>
          <w:p w14:paraId="7EE66DD7" w14:textId="77777777" w:rsidR="008C2AA3" w:rsidRDefault="008C2AA3" w:rsidP="00A4491A">
            <w:pPr>
              <w:rPr>
                <w:rFonts w:ascii="Cambria" w:eastAsia="Cambria" w:hAnsi="Cambria" w:cs="Cambria"/>
                <w:b/>
                <w:sz w:val="18"/>
                <w:szCs w:val="18"/>
              </w:rPr>
            </w:pPr>
          </w:p>
        </w:tc>
      </w:tr>
      <w:tr w:rsidR="00482506" w14:paraId="2C6442C7" w14:textId="77777777" w:rsidTr="00482506">
        <w:trPr>
          <w:trHeight w:val="288"/>
        </w:trPr>
        <w:tc>
          <w:tcPr>
            <w:tcW w:w="988" w:type="dxa"/>
            <w:vAlign w:val="center"/>
          </w:tcPr>
          <w:p w14:paraId="06C91288" w14:textId="50A2ABB4" w:rsidR="00482506" w:rsidRDefault="001662AE" w:rsidP="006B3047">
            <w:pPr>
              <w:rPr>
                <w:rFonts w:ascii="Cambria" w:eastAsia="Cambria" w:hAnsi="Cambria" w:cs="Cambria"/>
                <w:b/>
                <w:sz w:val="18"/>
                <w:szCs w:val="18"/>
              </w:rPr>
            </w:pPr>
            <w:r>
              <w:rPr>
                <w:rFonts w:ascii="Cambria" w:eastAsia="Cambria" w:hAnsi="Cambria" w:cs="Cambria"/>
                <w:b/>
                <w:sz w:val="18"/>
                <w:szCs w:val="18"/>
              </w:rPr>
              <w:t>Position</w:t>
            </w:r>
          </w:p>
        </w:tc>
        <w:tc>
          <w:tcPr>
            <w:tcW w:w="9287" w:type="dxa"/>
            <w:vAlign w:val="center"/>
          </w:tcPr>
          <w:p w14:paraId="72226407" w14:textId="066BE558" w:rsidR="00482506" w:rsidRDefault="00482506" w:rsidP="006B3047">
            <w:pPr>
              <w:rPr>
                <w:rFonts w:ascii="Cambria" w:eastAsia="Cambria" w:hAnsi="Cambria" w:cs="Cambria"/>
                <w:b/>
                <w:sz w:val="18"/>
                <w:szCs w:val="18"/>
              </w:rPr>
            </w:pPr>
            <w:r w:rsidRPr="00A4491A">
              <w:rPr>
                <w:rFonts w:ascii="Cambria" w:eastAsia="Cambria" w:hAnsi="Cambria" w:cs="Cambria"/>
                <w:b/>
                <w:sz w:val="18"/>
                <w:szCs w:val="18"/>
              </w:rPr>
              <w:t>Sr. Scrum master / Agile Project manager</w:t>
            </w:r>
          </w:p>
        </w:tc>
      </w:tr>
      <w:tr w:rsidR="008C2AA3" w14:paraId="7C8D8E2D" w14:textId="77777777" w:rsidTr="00B10627">
        <w:trPr>
          <w:trHeight w:val="2258"/>
        </w:trPr>
        <w:tc>
          <w:tcPr>
            <w:tcW w:w="988" w:type="dxa"/>
            <w:vAlign w:val="center"/>
          </w:tcPr>
          <w:p w14:paraId="4490FD00" w14:textId="207E05D8" w:rsidR="008C2AA3" w:rsidRDefault="00A4491A" w:rsidP="006B3047">
            <w:pPr>
              <w:jc w:val="center"/>
              <w:rPr>
                <w:rFonts w:ascii="Cambria" w:eastAsia="Cambria" w:hAnsi="Cambria" w:cs="Cambria"/>
                <w:b/>
                <w:sz w:val="18"/>
                <w:szCs w:val="18"/>
              </w:rPr>
            </w:pPr>
            <w:r>
              <w:rPr>
                <w:rFonts w:ascii="Cambria" w:eastAsia="Cambria" w:hAnsi="Cambria" w:cs="Cambria"/>
                <w:b/>
                <w:sz w:val="18"/>
                <w:szCs w:val="18"/>
              </w:rPr>
              <w:t>Profile</w:t>
            </w:r>
          </w:p>
        </w:tc>
        <w:tc>
          <w:tcPr>
            <w:tcW w:w="9287" w:type="dxa"/>
            <w:vAlign w:val="center"/>
          </w:tcPr>
          <w:p w14:paraId="762D5AF3" w14:textId="05C0DA30" w:rsidR="00974FA3" w:rsidRDefault="00974FA3" w:rsidP="00974FA3">
            <w:pPr>
              <w:jc w:val="both"/>
              <w:rPr>
                <w:rFonts w:ascii="Cambria" w:eastAsia="Cambria" w:hAnsi="Cambria" w:cs="Cambria"/>
                <w:sz w:val="18"/>
                <w:szCs w:val="18"/>
              </w:rPr>
            </w:pPr>
            <w:r>
              <w:rPr>
                <w:rFonts w:ascii="Cambria" w:eastAsia="Cambria" w:hAnsi="Cambria" w:cs="Cambria"/>
                <w:sz w:val="18"/>
                <w:szCs w:val="18"/>
              </w:rPr>
              <w:t xml:space="preserve">The project is to transform infrastructure from on prem to cloud. The goal was to modernize and standardize evolving cloud compute virtualization, storage, backup, database, data integration, network and messaging infrastructure. </w:t>
            </w:r>
          </w:p>
          <w:p w14:paraId="39267805" w14:textId="77777777" w:rsidR="00482506" w:rsidRPr="00537F63" w:rsidRDefault="00482506" w:rsidP="00537F63">
            <w:pPr>
              <w:numPr>
                <w:ilvl w:val="0"/>
                <w:numId w:val="6"/>
              </w:numPr>
              <w:jc w:val="both"/>
              <w:rPr>
                <w:rFonts w:ascii="Cambria" w:eastAsia="Cambria" w:hAnsi="Cambria" w:cs="Cambria"/>
                <w:sz w:val="18"/>
                <w:szCs w:val="18"/>
              </w:rPr>
            </w:pPr>
            <w:r w:rsidRPr="00537F63">
              <w:rPr>
                <w:rFonts w:ascii="Cambria" w:eastAsia="Cambria" w:hAnsi="Cambria" w:cs="Cambria"/>
                <w:sz w:val="18"/>
                <w:szCs w:val="18"/>
              </w:rPr>
              <w:t>Facilitating all Scrum ceremonies.</w:t>
            </w:r>
          </w:p>
          <w:p w14:paraId="13D71AA8" w14:textId="77777777" w:rsidR="00482506" w:rsidRPr="00537F63" w:rsidRDefault="00482506" w:rsidP="00537F63">
            <w:pPr>
              <w:numPr>
                <w:ilvl w:val="0"/>
                <w:numId w:val="6"/>
              </w:numPr>
              <w:jc w:val="both"/>
              <w:rPr>
                <w:rFonts w:ascii="Cambria" w:eastAsia="Cambria" w:hAnsi="Cambria" w:cs="Cambria"/>
                <w:sz w:val="18"/>
                <w:szCs w:val="18"/>
              </w:rPr>
            </w:pPr>
            <w:r w:rsidRPr="00537F63">
              <w:rPr>
                <w:rFonts w:ascii="Cambria" w:eastAsia="Cambria" w:hAnsi="Cambria" w:cs="Cambria"/>
                <w:sz w:val="18"/>
                <w:szCs w:val="18"/>
              </w:rPr>
              <w:t>Tracking and maintaining Scrum artifacts as Burndown chart and Scrum board.</w:t>
            </w:r>
          </w:p>
          <w:p w14:paraId="3E265368" w14:textId="77777777" w:rsidR="00482506" w:rsidRPr="00537F63" w:rsidRDefault="00482506" w:rsidP="00537F63">
            <w:pPr>
              <w:numPr>
                <w:ilvl w:val="0"/>
                <w:numId w:val="6"/>
              </w:numPr>
              <w:jc w:val="both"/>
              <w:rPr>
                <w:rFonts w:ascii="Cambria" w:eastAsia="Cambria" w:hAnsi="Cambria" w:cs="Cambria"/>
                <w:sz w:val="18"/>
                <w:szCs w:val="18"/>
              </w:rPr>
            </w:pPr>
            <w:r w:rsidRPr="00537F63">
              <w:rPr>
                <w:rFonts w:ascii="Cambria" w:eastAsia="Cambria" w:hAnsi="Cambria" w:cs="Cambria"/>
                <w:sz w:val="18"/>
                <w:szCs w:val="18"/>
              </w:rPr>
              <w:t>Handling impediments, both internal and external.</w:t>
            </w:r>
          </w:p>
          <w:p w14:paraId="5F5A9558" w14:textId="77777777" w:rsidR="00482506" w:rsidRPr="00537F63" w:rsidRDefault="00482506" w:rsidP="00537F63">
            <w:pPr>
              <w:numPr>
                <w:ilvl w:val="0"/>
                <w:numId w:val="6"/>
              </w:numPr>
              <w:jc w:val="both"/>
              <w:rPr>
                <w:rFonts w:ascii="Cambria" w:eastAsia="Cambria" w:hAnsi="Cambria" w:cs="Cambria"/>
                <w:sz w:val="18"/>
                <w:szCs w:val="18"/>
              </w:rPr>
            </w:pPr>
            <w:r w:rsidRPr="00537F63">
              <w:rPr>
                <w:rFonts w:ascii="Cambria" w:eastAsia="Cambria" w:hAnsi="Cambria" w:cs="Cambria"/>
                <w:sz w:val="18"/>
                <w:szCs w:val="18"/>
              </w:rPr>
              <w:t>Making sure the entire team has a good knowledge on scrum practices.</w:t>
            </w:r>
          </w:p>
          <w:p w14:paraId="312045A2" w14:textId="77777777" w:rsidR="00482506" w:rsidRPr="00537F63" w:rsidRDefault="00482506" w:rsidP="00537F63">
            <w:pPr>
              <w:numPr>
                <w:ilvl w:val="0"/>
                <w:numId w:val="6"/>
              </w:numPr>
              <w:jc w:val="both"/>
              <w:rPr>
                <w:rFonts w:ascii="Cambria" w:eastAsia="Cambria" w:hAnsi="Cambria" w:cs="Cambria"/>
                <w:sz w:val="18"/>
                <w:szCs w:val="18"/>
              </w:rPr>
            </w:pPr>
            <w:r w:rsidRPr="00537F63">
              <w:rPr>
                <w:rFonts w:ascii="Cambria" w:eastAsia="Cambria" w:hAnsi="Cambria" w:cs="Cambria"/>
                <w:sz w:val="18"/>
                <w:szCs w:val="18"/>
              </w:rPr>
              <w:t>Facilitating conversation between the team and PO.</w:t>
            </w:r>
          </w:p>
          <w:p w14:paraId="3E1C2A93" w14:textId="77777777" w:rsidR="00482506" w:rsidRPr="00537F63" w:rsidRDefault="00482506" w:rsidP="00537F63">
            <w:pPr>
              <w:numPr>
                <w:ilvl w:val="0"/>
                <w:numId w:val="6"/>
              </w:numPr>
              <w:jc w:val="both"/>
              <w:rPr>
                <w:rFonts w:ascii="Cambria" w:eastAsia="Cambria" w:hAnsi="Cambria" w:cs="Cambria"/>
                <w:sz w:val="18"/>
                <w:szCs w:val="18"/>
              </w:rPr>
            </w:pPr>
            <w:r w:rsidRPr="00537F63">
              <w:rPr>
                <w:rFonts w:ascii="Cambria" w:eastAsia="Cambria" w:hAnsi="Cambria" w:cs="Cambria"/>
                <w:sz w:val="18"/>
                <w:szCs w:val="18"/>
              </w:rPr>
              <w:t>Identifying failure patterns, bottlenecks and assist the team to overcome using Agile principles.</w:t>
            </w:r>
          </w:p>
          <w:p w14:paraId="599A1142" w14:textId="77777777" w:rsidR="00482506" w:rsidRDefault="00482506" w:rsidP="00537F63">
            <w:pPr>
              <w:numPr>
                <w:ilvl w:val="0"/>
                <w:numId w:val="6"/>
              </w:numPr>
              <w:jc w:val="both"/>
              <w:rPr>
                <w:rFonts w:ascii="Cambria" w:eastAsia="Cambria" w:hAnsi="Cambria" w:cs="Cambria"/>
                <w:sz w:val="18"/>
                <w:szCs w:val="18"/>
              </w:rPr>
            </w:pPr>
            <w:r w:rsidRPr="00537F63">
              <w:rPr>
                <w:rFonts w:ascii="Cambria" w:eastAsia="Cambria" w:hAnsi="Cambria" w:cs="Cambria"/>
                <w:sz w:val="18"/>
                <w:szCs w:val="18"/>
              </w:rPr>
              <w:t>Coached and mentored teams on Scaled Agile (</w:t>
            </w:r>
            <w:proofErr w:type="spellStart"/>
            <w:r w:rsidRPr="00537F63">
              <w:rPr>
                <w:rFonts w:ascii="Cambria" w:eastAsia="Cambria" w:hAnsi="Cambria" w:cs="Cambria"/>
                <w:sz w:val="18"/>
                <w:szCs w:val="18"/>
              </w:rPr>
              <w:t>SAFe</w:t>
            </w:r>
            <w:proofErr w:type="spellEnd"/>
            <w:r w:rsidRPr="00537F63">
              <w:rPr>
                <w:rFonts w:ascii="Cambria" w:eastAsia="Cambria" w:hAnsi="Cambria" w:cs="Cambria"/>
                <w:sz w:val="18"/>
                <w:szCs w:val="18"/>
              </w:rPr>
              <w:t>) principles, promoting team ownership, commitment, and transparency.</w:t>
            </w:r>
          </w:p>
          <w:p w14:paraId="67E72813" w14:textId="5A90DFCD" w:rsidR="00B10627" w:rsidRPr="00B10627" w:rsidRDefault="00B10627" w:rsidP="00B10627">
            <w:pPr>
              <w:pStyle w:val="ListParagraph"/>
              <w:numPr>
                <w:ilvl w:val="0"/>
                <w:numId w:val="6"/>
              </w:numPr>
              <w:rPr>
                <w:rFonts w:ascii="Cambria" w:eastAsia="Cambria" w:hAnsi="Cambria" w:cs="Cambria"/>
                <w:kern w:val="28"/>
                <w:sz w:val="18"/>
                <w:szCs w:val="18"/>
              </w:rPr>
            </w:pPr>
            <w:r w:rsidRPr="00B10627">
              <w:rPr>
                <w:rFonts w:ascii="Cambria" w:eastAsia="Cambria" w:hAnsi="Cambria" w:cs="Cambria"/>
                <w:sz w:val="18"/>
                <w:szCs w:val="18"/>
              </w:rPr>
              <w:t>Used Jira to generate Burndown Charts, Velocity Charts, and Cycle Time reports for performance analysis.</w:t>
            </w:r>
          </w:p>
          <w:p w14:paraId="490F5F36" w14:textId="77777777" w:rsidR="00B10627" w:rsidRDefault="00482506" w:rsidP="00B10627">
            <w:pPr>
              <w:pStyle w:val="ListParagraph"/>
              <w:numPr>
                <w:ilvl w:val="0"/>
                <w:numId w:val="6"/>
              </w:numPr>
              <w:rPr>
                <w:rFonts w:ascii="Cambria" w:eastAsia="Cambria" w:hAnsi="Cambria" w:cs="Cambria"/>
                <w:kern w:val="28"/>
                <w:sz w:val="18"/>
                <w:szCs w:val="18"/>
              </w:rPr>
            </w:pPr>
            <w:r w:rsidRPr="0096217E">
              <w:rPr>
                <w:rFonts w:ascii="Cambria" w:eastAsia="Cambria" w:hAnsi="Cambria" w:cs="Cambria"/>
                <w:sz w:val="18"/>
                <w:szCs w:val="18"/>
              </w:rPr>
              <w:t>Utilized Jira for comprehensive project management, including sprint planning, task tracking, and backlog management.</w:t>
            </w:r>
            <w:r w:rsidR="0096217E" w:rsidRPr="0096217E">
              <w:rPr>
                <w:rFonts w:ascii="Cambria" w:eastAsia="Cambria" w:hAnsi="Cambria" w:cs="Cambria"/>
                <w:sz w:val="18"/>
                <w:szCs w:val="18"/>
              </w:rPr>
              <w:t xml:space="preserve"> Also, </w:t>
            </w:r>
            <w:r w:rsidR="0096217E">
              <w:rPr>
                <w:rFonts w:ascii="Cambria" w:eastAsia="Cambria" w:hAnsi="Cambria" w:cs="Cambria"/>
                <w:sz w:val="18"/>
                <w:szCs w:val="18"/>
              </w:rPr>
              <w:t>c</w:t>
            </w:r>
            <w:r w:rsidR="0096217E" w:rsidRPr="0096217E">
              <w:rPr>
                <w:rFonts w:ascii="Cambria" w:eastAsia="Cambria" w:hAnsi="Cambria" w:cs="Cambria"/>
                <w:kern w:val="28"/>
                <w:sz w:val="18"/>
                <w:szCs w:val="18"/>
              </w:rPr>
              <w:t>reated and managed custom dashboards in Jira for real-time tracking of project progress and team performance.</w:t>
            </w:r>
          </w:p>
          <w:p w14:paraId="110DBBFD" w14:textId="77777777" w:rsidR="00B10627" w:rsidRPr="00B10627" w:rsidRDefault="00482506" w:rsidP="00B10627">
            <w:pPr>
              <w:pStyle w:val="ListParagraph"/>
              <w:numPr>
                <w:ilvl w:val="0"/>
                <w:numId w:val="6"/>
              </w:numPr>
              <w:rPr>
                <w:rFonts w:ascii="Cambria" w:eastAsia="Cambria" w:hAnsi="Cambria" w:cs="Cambria"/>
                <w:kern w:val="28"/>
                <w:sz w:val="18"/>
                <w:szCs w:val="18"/>
              </w:rPr>
            </w:pPr>
            <w:r w:rsidRPr="00B10627">
              <w:rPr>
                <w:rFonts w:ascii="Cambria" w:eastAsia="Cambria" w:hAnsi="Cambria" w:cs="Cambria"/>
                <w:sz w:val="18"/>
                <w:szCs w:val="18"/>
              </w:rPr>
              <w:t>Integrated Jira with Confluence for seamless documentation and collaboration.</w:t>
            </w:r>
          </w:p>
          <w:p w14:paraId="3BA304C2" w14:textId="77777777" w:rsidR="00B10627" w:rsidRPr="00B10627" w:rsidRDefault="00482506" w:rsidP="00B10627">
            <w:pPr>
              <w:pStyle w:val="ListParagraph"/>
              <w:numPr>
                <w:ilvl w:val="0"/>
                <w:numId w:val="6"/>
              </w:numPr>
              <w:rPr>
                <w:rFonts w:ascii="Cambria" w:eastAsia="Cambria" w:hAnsi="Cambria" w:cs="Cambria"/>
                <w:kern w:val="28"/>
                <w:sz w:val="18"/>
                <w:szCs w:val="18"/>
              </w:rPr>
            </w:pPr>
            <w:r w:rsidRPr="00B10627">
              <w:rPr>
                <w:rFonts w:ascii="Cambria" w:eastAsia="Cambria" w:hAnsi="Cambria" w:cs="Cambria"/>
                <w:sz w:val="18"/>
                <w:szCs w:val="18"/>
              </w:rPr>
              <w:t>Facilitating Scrum events and building self-organizing teams to deliver iteratively Potential shippable software.</w:t>
            </w:r>
          </w:p>
          <w:p w14:paraId="0946CF5B" w14:textId="77FA5872" w:rsidR="008C2AA3" w:rsidRPr="00B10627" w:rsidRDefault="00482506" w:rsidP="00B10627">
            <w:pPr>
              <w:pStyle w:val="ListParagraph"/>
              <w:numPr>
                <w:ilvl w:val="0"/>
                <w:numId w:val="6"/>
              </w:numPr>
              <w:rPr>
                <w:rFonts w:ascii="Cambria" w:eastAsia="Cambria" w:hAnsi="Cambria" w:cs="Cambria"/>
                <w:kern w:val="28"/>
                <w:sz w:val="18"/>
                <w:szCs w:val="18"/>
              </w:rPr>
            </w:pPr>
            <w:r w:rsidRPr="00B10627">
              <w:rPr>
                <w:rFonts w:ascii="Cambria" w:eastAsia="Cambria" w:hAnsi="Cambria" w:cs="Cambria"/>
                <w:sz w:val="18"/>
                <w:szCs w:val="18"/>
              </w:rPr>
              <w:t>Facilitate project demo and review with all stakeholders and team members.</w:t>
            </w:r>
          </w:p>
        </w:tc>
      </w:tr>
      <w:tr w:rsidR="00482506" w14:paraId="5500169F" w14:textId="77777777" w:rsidTr="00C4384D">
        <w:trPr>
          <w:trHeight w:val="288"/>
        </w:trPr>
        <w:tc>
          <w:tcPr>
            <w:tcW w:w="10275" w:type="dxa"/>
            <w:gridSpan w:val="2"/>
            <w:vAlign w:val="center"/>
          </w:tcPr>
          <w:p w14:paraId="7D8E311D" w14:textId="1E591975" w:rsidR="001662AE" w:rsidRDefault="001662AE" w:rsidP="00482506">
            <w:pPr>
              <w:rPr>
                <w:rFonts w:ascii="Cambria" w:eastAsia="Cambria" w:hAnsi="Cambria" w:cs="Cambria"/>
                <w:b/>
                <w:sz w:val="18"/>
                <w:szCs w:val="18"/>
              </w:rPr>
            </w:pPr>
          </w:p>
          <w:p w14:paraId="21ED0EAF" w14:textId="77777777" w:rsidR="00482506" w:rsidRDefault="00482506" w:rsidP="00482506">
            <w:pPr>
              <w:rPr>
                <w:rFonts w:ascii="Cambria" w:eastAsia="Cambria" w:hAnsi="Cambria" w:cs="Cambria"/>
                <w:b/>
                <w:sz w:val="18"/>
                <w:szCs w:val="18"/>
              </w:rPr>
            </w:pPr>
            <w:r>
              <w:rPr>
                <w:rFonts w:ascii="Cambria" w:eastAsia="Cambria" w:hAnsi="Cambria" w:cs="Cambria"/>
                <w:b/>
                <w:sz w:val="18"/>
                <w:szCs w:val="18"/>
              </w:rPr>
              <w:t>BNY Mellon</w:t>
            </w:r>
            <w:r w:rsidR="001662AE">
              <w:rPr>
                <w:rFonts w:ascii="Cambria" w:eastAsia="Cambria" w:hAnsi="Cambria" w:cs="Cambria"/>
                <w:b/>
                <w:sz w:val="18"/>
                <w:szCs w:val="18"/>
              </w:rPr>
              <w:t xml:space="preserve"> Technology, New York, NY, USA.</w:t>
            </w:r>
          </w:p>
          <w:p w14:paraId="488FF03C" w14:textId="52FF29A2" w:rsidR="001662AE" w:rsidRDefault="001662AE" w:rsidP="00482506">
            <w:pPr>
              <w:rPr>
                <w:rFonts w:ascii="Cambria" w:eastAsia="Cambria" w:hAnsi="Cambria" w:cs="Cambria"/>
                <w:b/>
                <w:sz w:val="18"/>
                <w:szCs w:val="18"/>
              </w:rPr>
            </w:pPr>
          </w:p>
        </w:tc>
      </w:tr>
      <w:tr w:rsidR="00A4491A" w14:paraId="6308DFD6" w14:textId="77777777" w:rsidTr="00482506">
        <w:trPr>
          <w:trHeight w:val="288"/>
        </w:trPr>
        <w:tc>
          <w:tcPr>
            <w:tcW w:w="988" w:type="dxa"/>
            <w:vAlign w:val="center"/>
          </w:tcPr>
          <w:p w14:paraId="5577C9E0" w14:textId="721B8FB3" w:rsidR="00A4491A" w:rsidRDefault="00A4491A" w:rsidP="00A4491A">
            <w:pPr>
              <w:jc w:val="center"/>
              <w:rPr>
                <w:rFonts w:ascii="Cambria" w:eastAsia="Cambria" w:hAnsi="Cambria" w:cs="Cambria"/>
                <w:b/>
                <w:sz w:val="18"/>
                <w:szCs w:val="18"/>
              </w:rPr>
            </w:pPr>
            <w:r>
              <w:rPr>
                <w:rFonts w:ascii="Cambria" w:eastAsia="Cambria" w:hAnsi="Cambria" w:cs="Cambria"/>
                <w:b/>
                <w:sz w:val="18"/>
                <w:szCs w:val="18"/>
              </w:rPr>
              <w:t>Position</w:t>
            </w:r>
          </w:p>
        </w:tc>
        <w:tc>
          <w:tcPr>
            <w:tcW w:w="9287" w:type="dxa"/>
            <w:vAlign w:val="center"/>
          </w:tcPr>
          <w:p w14:paraId="6F8882A5" w14:textId="2664C75B" w:rsidR="00A4491A" w:rsidRDefault="00A4491A" w:rsidP="00A4491A">
            <w:pPr>
              <w:rPr>
                <w:rFonts w:ascii="Cambria" w:eastAsia="Cambria" w:hAnsi="Cambria" w:cs="Cambria"/>
                <w:b/>
                <w:sz w:val="18"/>
                <w:szCs w:val="18"/>
              </w:rPr>
            </w:pPr>
            <w:r>
              <w:rPr>
                <w:rFonts w:ascii="Cambria" w:eastAsia="Cambria" w:hAnsi="Cambria" w:cs="Cambria"/>
                <w:b/>
                <w:sz w:val="18"/>
                <w:szCs w:val="18"/>
              </w:rPr>
              <w:t>Project Lead – Project Management</w:t>
            </w:r>
          </w:p>
        </w:tc>
      </w:tr>
      <w:tr w:rsidR="00A4491A" w14:paraId="720928D7" w14:textId="77777777" w:rsidTr="00482506">
        <w:trPr>
          <w:trHeight w:val="288"/>
        </w:trPr>
        <w:tc>
          <w:tcPr>
            <w:tcW w:w="988" w:type="dxa"/>
            <w:vAlign w:val="center"/>
          </w:tcPr>
          <w:p w14:paraId="5D94566C" w14:textId="77777777" w:rsidR="00A4491A" w:rsidRDefault="00A4491A" w:rsidP="00A4491A">
            <w:pPr>
              <w:jc w:val="both"/>
              <w:rPr>
                <w:rFonts w:ascii="Cambria" w:eastAsia="Cambria" w:hAnsi="Cambria" w:cs="Cambria"/>
                <w:b/>
                <w:sz w:val="18"/>
                <w:szCs w:val="18"/>
              </w:rPr>
            </w:pPr>
            <w:r>
              <w:rPr>
                <w:rFonts w:ascii="Cambria" w:eastAsia="Cambria" w:hAnsi="Cambria" w:cs="Cambria"/>
                <w:b/>
                <w:sz w:val="18"/>
                <w:szCs w:val="18"/>
              </w:rPr>
              <w:t>Profile</w:t>
            </w:r>
          </w:p>
        </w:tc>
        <w:tc>
          <w:tcPr>
            <w:tcW w:w="9287" w:type="dxa"/>
            <w:vAlign w:val="center"/>
          </w:tcPr>
          <w:p w14:paraId="1EC453AA" w14:textId="77777777" w:rsidR="00A4491A" w:rsidRPr="002D5D2F" w:rsidRDefault="00A4491A" w:rsidP="00A4491A">
            <w:pPr>
              <w:spacing w:before="80"/>
              <w:jc w:val="both"/>
              <w:rPr>
                <w:rFonts w:ascii="Cambria" w:eastAsia="Cambria" w:hAnsi="Cambria" w:cs="Cambria"/>
                <w:sz w:val="18"/>
                <w:szCs w:val="18"/>
                <w:u w:val="single"/>
              </w:rPr>
            </w:pPr>
            <w:r w:rsidRPr="002D5D2F">
              <w:rPr>
                <w:rFonts w:ascii="Cambria" w:eastAsia="Cambria" w:hAnsi="Cambria" w:cs="Cambria"/>
                <w:sz w:val="18"/>
                <w:szCs w:val="18"/>
                <w:u w:val="single"/>
              </w:rPr>
              <w:t>Project Manager (September 2014 – March 2019)</w:t>
            </w:r>
          </w:p>
          <w:p w14:paraId="73043B6B" w14:textId="77777777" w:rsidR="00A4491A" w:rsidRPr="002D5D2F" w:rsidRDefault="00A4491A" w:rsidP="00A4491A">
            <w:pPr>
              <w:jc w:val="both"/>
              <w:rPr>
                <w:rFonts w:ascii="Cambria" w:eastAsia="Cambria" w:hAnsi="Cambria" w:cs="Cambria"/>
                <w:sz w:val="18"/>
                <w:szCs w:val="18"/>
                <w:u w:val="single"/>
              </w:rPr>
            </w:pPr>
          </w:p>
          <w:p w14:paraId="2ACBDF6D" w14:textId="77777777" w:rsidR="00A4491A" w:rsidRPr="002D5D2F" w:rsidRDefault="00A4491A" w:rsidP="00A4491A">
            <w:pPr>
              <w:jc w:val="both"/>
              <w:rPr>
                <w:rFonts w:ascii="Cambria" w:eastAsia="Cambria" w:hAnsi="Cambria" w:cs="Cambria"/>
                <w:sz w:val="18"/>
                <w:szCs w:val="18"/>
                <w:u w:val="single"/>
              </w:rPr>
            </w:pPr>
            <w:r w:rsidRPr="002D5D2F">
              <w:rPr>
                <w:rFonts w:ascii="Cambria" w:eastAsia="Cambria" w:hAnsi="Cambria" w:cs="Cambria"/>
                <w:sz w:val="18"/>
                <w:szCs w:val="18"/>
                <w:u w:val="single"/>
              </w:rPr>
              <w:t>Projects Handled:</w:t>
            </w:r>
          </w:p>
          <w:p w14:paraId="6A47191C" w14:textId="77777777" w:rsidR="00A4491A" w:rsidRPr="002D5D2F" w:rsidRDefault="00A4491A" w:rsidP="00A4491A">
            <w:pPr>
              <w:jc w:val="both"/>
              <w:rPr>
                <w:rFonts w:ascii="Cambria" w:eastAsia="Cambria" w:hAnsi="Cambria" w:cs="Cambria"/>
                <w:sz w:val="18"/>
                <w:szCs w:val="18"/>
                <w:u w:val="single"/>
              </w:rPr>
            </w:pPr>
          </w:p>
          <w:p w14:paraId="449B3012" w14:textId="77777777" w:rsidR="00A4491A" w:rsidRPr="002D5D2F" w:rsidRDefault="00A4491A" w:rsidP="00A4491A">
            <w:pPr>
              <w:jc w:val="both"/>
              <w:rPr>
                <w:rFonts w:ascii="Cambria" w:hAnsi="Cambria"/>
                <w:b/>
                <w:sz w:val="18"/>
                <w:szCs w:val="18"/>
                <w:u w:val="single"/>
              </w:rPr>
            </w:pPr>
            <w:r w:rsidRPr="002D5D2F">
              <w:rPr>
                <w:rFonts w:ascii="Cambria" w:hAnsi="Cambria"/>
                <w:b/>
                <w:sz w:val="18"/>
                <w:szCs w:val="18"/>
                <w:u w:val="single"/>
              </w:rPr>
              <w:t>Centralized Repository</w:t>
            </w:r>
          </w:p>
          <w:p w14:paraId="109007C5" w14:textId="77777777" w:rsidR="00A4491A" w:rsidRPr="002D5D2F" w:rsidRDefault="00A4491A" w:rsidP="00A4491A">
            <w:pPr>
              <w:jc w:val="both"/>
              <w:rPr>
                <w:rFonts w:ascii="Cambria" w:hAnsi="Cambria"/>
                <w:sz w:val="18"/>
                <w:szCs w:val="18"/>
              </w:rPr>
            </w:pPr>
            <w:r w:rsidRPr="002D5D2F">
              <w:rPr>
                <w:rFonts w:ascii="Cambria" w:hAnsi="Cambria"/>
                <w:b/>
                <w:sz w:val="18"/>
                <w:szCs w:val="18"/>
              </w:rPr>
              <w:t xml:space="preserve">Description: </w:t>
            </w:r>
            <w:r w:rsidRPr="002D5D2F">
              <w:rPr>
                <w:rFonts w:ascii="Cambria" w:hAnsi="Cambria"/>
                <w:sz w:val="18"/>
                <w:szCs w:val="18"/>
              </w:rPr>
              <w:t>Leverage Jira to manage various vulnerabilities in single tool.</w:t>
            </w:r>
          </w:p>
          <w:p w14:paraId="4F63316A" w14:textId="77777777" w:rsidR="00A4491A" w:rsidRPr="002D5D2F" w:rsidRDefault="00A4491A" w:rsidP="00A4491A">
            <w:pPr>
              <w:jc w:val="both"/>
              <w:rPr>
                <w:rFonts w:ascii="Cambria" w:hAnsi="Cambria"/>
                <w:b/>
                <w:sz w:val="18"/>
                <w:szCs w:val="18"/>
              </w:rPr>
            </w:pPr>
            <w:r w:rsidRPr="002D5D2F">
              <w:rPr>
                <w:rFonts w:ascii="Cambria" w:hAnsi="Cambria"/>
                <w:b/>
                <w:sz w:val="18"/>
                <w:szCs w:val="18"/>
              </w:rPr>
              <w:t>Accountabilities:</w:t>
            </w:r>
          </w:p>
          <w:p w14:paraId="2B6B9051" w14:textId="77777777" w:rsidR="00A4491A" w:rsidRPr="002D5D2F" w:rsidRDefault="00A4491A" w:rsidP="00A4491A">
            <w:pPr>
              <w:widowControl/>
              <w:numPr>
                <w:ilvl w:val="0"/>
                <w:numId w:val="7"/>
              </w:numPr>
              <w:pBdr>
                <w:top w:val="nil"/>
                <w:left w:val="nil"/>
                <w:bottom w:val="nil"/>
                <w:right w:val="nil"/>
                <w:between w:val="nil"/>
              </w:pBdr>
              <w:spacing w:line="256" w:lineRule="auto"/>
              <w:jc w:val="both"/>
              <w:rPr>
                <w:rFonts w:ascii="Cambria" w:eastAsia="Calibri" w:hAnsi="Cambria" w:cs="Calibri"/>
                <w:b/>
                <w:color w:val="000000"/>
                <w:sz w:val="18"/>
                <w:szCs w:val="18"/>
              </w:rPr>
            </w:pPr>
            <w:r w:rsidRPr="002D5D2F">
              <w:rPr>
                <w:rFonts w:ascii="Cambria" w:eastAsia="Calibri" w:hAnsi="Cambria" w:cs="Calibri"/>
                <w:color w:val="000000"/>
                <w:sz w:val="18"/>
                <w:szCs w:val="18"/>
              </w:rPr>
              <w:t xml:space="preserve">Coordinate with Jira admin to create custom fields.  </w:t>
            </w:r>
          </w:p>
          <w:p w14:paraId="588C4C70" w14:textId="77777777" w:rsidR="00A4491A" w:rsidRPr="002D5D2F" w:rsidRDefault="00A4491A" w:rsidP="00A4491A">
            <w:pPr>
              <w:widowControl/>
              <w:numPr>
                <w:ilvl w:val="0"/>
                <w:numId w:val="7"/>
              </w:numPr>
              <w:pBdr>
                <w:top w:val="nil"/>
                <w:left w:val="nil"/>
                <w:bottom w:val="nil"/>
                <w:right w:val="nil"/>
                <w:between w:val="nil"/>
              </w:pBdr>
              <w:spacing w:line="256" w:lineRule="auto"/>
              <w:jc w:val="both"/>
              <w:rPr>
                <w:rFonts w:ascii="Cambria" w:eastAsia="Calibri" w:hAnsi="Cambria" w:cs="Calibri"/>
                <w:b/>
                <w:color w:val="000000"/>
                <w:sz w:val="18"/>
                <w:szCs w:val="18"/>
              </w:rPr>
            </w:pPr>
            <w:r w:rsidRPr="002D5D2F">
              <w:rPr>
                <w:rFonts w:ascii="Cambria" w:eastAsia="Calibri" w:hAnsi="Cambria" w:cs="Calibri"/>
                <w:color w:val="000000"/>
                <w:sz w:val="18"/>
                <w:szCs w:val="18"/>
              </w:rPr>
              <w:t>Managing data loads from multiple sources.</w:t>
            </w:r>
          </w:p>
          <w:p w14:paraId="195D5CCD" w14:textId="77777777" w:rsidR="00A4491A" w:rsidRPr="002D5D2F" w:rsidRDefault="00A4491A" w:rsidP="00A4491A">
            <w:pPr>
              <w:widowControl/>
              <w:numPr>
                <w:ilvl w:val="0"/>
                <w:numId w:val="7"/>
              </w:numPr>
              <w:pBdr>
                <w:top w:val="nil"/>
                <w:left w:val="nil"/>
                <w:bottom w:val="nil"/>
                <w:right w:val="nil"/>
                <w:between w:val="nil"/>
              </w:pBdr>
              <w:spacing w:line="256" w:lineRule="auto"/>
              <w:jc w:val="both"/>
              <w:rPr>
                <w:rFonts w:ascii="Cambria" w:eastAsia="Calibri" w:hAnsi="Cambria" w:cs="Calibri"/>
                <w:b/>
                <w:color w:val="000000"/>
                <w:sz w:val="18"/>
                <w:szCs w:val="18"/>
              </w:rPr>
            </w:pPr>
            <w:r w:rsidRPr="002D5D2F">
              <w:rPr>
                <w:rFonts w:ascii="Cambria" w:eastAsia="Calibri" w:hAnsi="Cambria" w:cs="Calibri"/>
                <w:color w:val="000000"/>
                <w:sz w:val="18"/>
                <w:szCs w:val="18"/>
              </w:rPr>
              <w:t>Providing customized report as per the requirements.</w:t>
            </w:r>
          </w:p>
          <w:p w14:paraId="2DBDDE78" w14:textId="77777777" w:rsidR="00A4491A" w:rsidRPr="002D5D2F" w:rsidRDefault="00A4491A" w:rsidP="00A4491A">
            <w:pPr>
              <w:widowControl/>
              <w:numPr>
                <w:ilvl w:val="0"/>
                <w:numId w:val="7"/>
              </w:numPr>
              <w:pBdr>
                <w:top w:val="nil"/>
                <w:left w:val="nil"/>
                <w:bottom w:val="nil"/>
                <w:right w:val="nil"/>
                <w:between w:val="nil"/>
              </w:pBdr>
              <w:spacing w:line="256" w:lineRule="auto"/>
              <w:jc w:val="both"/>
              <w:rPr>
                <w:rFonts w:ascii="Cambria" w:eastAsia="Calibri" w:hAnsi="Cambria" w:cs="Calibri"/>
                <w:b/>
                <w:color w:val="000000"/>
                <w:sz w:val="18"/>
                <w:szCs w:val="18"/>
              </w:rPr>
            </w:pPr>
            <w:r w:rsidRPr="002D5D2F">
              <w:rPr>
                <w:rFonts w:ascii="Cambria" w:eastAsia="Calibri" w:hAnsi="Cambria" w:cs="Calibri"/>
                <w:color w:val="000000"/>
                <w:sz w:val="18"/>
                <w:szCs w:val="18"/>
              </w:rPr>
              <w:t>Providing holistic views of data using Jira and confluence.</w:t>
            </w:r>
          </w:p>
          <w:p w14:paraId="680C6BB2" w14:textId="77777777" w:rsidR="00A4491A" w:rsidRPr="002D5D2F" w:rsidRDefault="00A4491A" w:rsidP="00A4491A">
            <w:pPr>
              <w:widowControl/>
              <w:numPr>
                <w:ilvl w:val="0"/>
                <w:numId w:val="7"/>
              </w:numPr>
              <w:pBdr>
                <w:top w:val="nil"/>
                <w:left w:val="nil"/>
                <w:bottom w:val="nil"/>
                <w:right w:val="nil"/>
                <w:between w:val="nil"/>
              </w:pBdr>
              <w:spacing w:after="160" w:line="256" w:lineRule="auto"/>
              <w:jc w:val="both"/>
              <w:rPr>
                <w:rFonts w:ascii="Cambria" w:eastAsia="Calibri" w:hAnsi="Cambria" w:cs="Calibri"/>
                <w:color w:val="000000"/>
                <w:sz w:val="18"/>
                <w:szCs w:val="18"/>
              </w:rPr>
            </w:pPr>
            <w:r w:rsidRPr="002D5D2F">
              <w:rPr>
                <w:rFonts w:ascii="Cambria" w:eastAsia="Calibri" w:hAnsi="Cambria" w:cs="Calibri"/>
                <w:color w:val="000000"/>
                <w:sz w:val="18"/>
                <w:szCs w:val="18"/>
              </w:rPr>
              <w:lastRenderedPageBreak/>
              <w:t>Conduct project survey and publish retrospective lessons.</w:t>
            </w:r>
          </w:p>
          <w:p w14:paraId="3F8C7E28" w14:textId="71B24B02" w:rsidR="00A4491A" w:rsidRPr="002D5D2F" w:rsidRDefault="00A4491A" w:rsidP="00A4491A">
            <w:pPr>
              <w:jc w:val="both"/>
              <w:rPr>
                <w:rFonts w:ascii="Cambria" w:hAnsi="Cambria"/>
                <w:b/>
                <w:sz w:val="18"/>
                <w:szCs w:val="18"/>
                <w:u w:val="single"/>
              </w:rPr>
            </w:pPr>
            <w:r w:rsidRPr="002D5D2F">
              <w:rPr>
                <w:rFonts w:ascii="Cambria" w:hAnsi="Cambria"/>
                <w:b/>
                <w:sz w:val="18"/>
                <w:szCs w:val="18"/>
                <w:u w:val="single"/>
              </w:rPr>
              <w:t>Digital Pulse Platform</w:t>
            </w:r>
          </w:p>
          <w:p w14:paraId="0BD08CFE" w14:textId="77777777" w:rsidR="00A4491A" w:rsidRPr="002D5D2F" w:rsidRDefault="00A4491A" w:rsidP="00A4491A">
            <w:pPr>
              <w:jc w:val="both"/>
              <w:rPr>
                <w:rFonts w:ascii="Cambria" w:hAnsi="Cambria"/>
                <w:sz w:val="18"/>
                <w:szCs w:val="18"/>
              </w:rPr>
            </w:pPr>
            <w:r w:rsidRPr="002D5D2F">
              <w:rPr>
                <w:rFonts w:ascii="Cambria" w:hAnsi="Cambria"/>
                <w:b/>
                <w:sz w:val="18"/>
                <w:szCs w:val="18"/>
              </w:rPr>
              <w:t xml:space="preserve">Description: </w:t>
            </w:r>
            <w:r w:rsidRPr="002D5D2F">
              <w:rPr>
                <w:rFonts w:ascii="Cambria" w:hAnsi="Cambria"/>
                <w:sz w:val="18"/>
                <w:szCs w:val="18"/>
              </w:rPr>
              <w:t>Digital Pulse is a data lake and an Analytical Platform of BNYMellon.</w:t>
            </w:r>
          </w:p>
          <w:p w14:paraId="359E11D5" w14:textId="77777777" w:rsidR="00A4491A" w:rsidRPr="002D5D2F" w:rsidRDefault="00A4491A" w:rsidP="00A4491A">
            <w:pPr>
              <w:jc w:val="both"/>
              <w:rPr>
                <w:rFonts w:ascii="Cambria" w:hAnsi="Cambria"/>
                <w:b/>
                <w:sz w:val="18"/>
                <w:szCs w:val="18"/>
              </w:rPr>
            </w:pPr>
            <w:r w:rsidRPr="002D5D2F">
              <w:rPr>
                <w:rFonts w:ascii="Cambria" w:hAnsi="Cambria"/>
                <w:b/>
                <w:sz w:val="18"/>
                <w:szCs w:val="18"/>
              </w:rPr>
              <w:t>Accountabilities:</w:t>
            </w:r>
          </w:p>
          <w:p w14:paraId="0C1EDC6B" w14:textId="77777777" w:rsidR="00A4491A" w:rsidRPr="002D5D2F" w:rsidRDefault="00A4491A" w:rsidP="00A4491A">
            <w:pPr>
              <w:widowControl/>
              <w:numPr>
                <w:ilvl w:val="0"/>
                <w:numId w:val="8"/>
              </w:numPr>
              <w:pBdr>
                <w:top w:val="nil"/>
                <w:left w:val="nil"/>
                <w:bottom w:val="nil"/>
                <w:right w:val="nil"/>
                <w:between w:val="nil"/>
              </w:pBdr>
              <w:spacing w:line="256" w:lineRule="auto"/>
              <w:jc w:val="both"/>
              <w:rPr>
                <w:rFonts w:ascii="Cambria" w:eastAsia="Calibri" w:hAnsi="Cambria" w:cs="Calibri"/>
                <w:b/>
                <w:color w:val="000000"/>
                <w:sz w:val="18"/>
                <w:szCs w:val="18"/>
              </w:rPr>
            </w:pPr>
            <w:r w:rsidRPr="002D5D2F">
              <w:rPr>
                <w:rFonts w:ascii="Cambria" w:eastAsia="Calibri" w:hAnsi="Cambria" w:cs="Calibri"/>
                <w:color w:val="000000"/>
                <w:sz w:val="18"/>
                <w:szCs w:val="18"/>
              </w:rPr>
              <w:t>Facilitating all Scrum ceremonies.</w:t>
            </w:r>
          </w:p>
          <w:p w14:paraId="16FAA5A7" w14:textId="77777777" w:rsidR="00A4491A" w:rsidRPr="002D5D2F" w:rsidRDefault="00A4491A" w:rsidP="00A4491A">
            <w:pPr>
              <w:widowControl/>
              <w:numPr>
                <w:ilvl w:val="0"/>
                <w:numId w:val="8"/>
              </w:numPr>
              <w:pBdr>
                <w:top w:val="nil"/>
                <w:left w:val="nil"/>
                <w:bottom w:val="nil"/>
                <w:right w:val="nil"/>
                <w:between w:val="nil"/>
              </w:pBdr>
              <w:spacing w:line="256" w:lineRule="auto"/>
              <w:jc w:val="both"/>
              <w:rPr>
                <w:rFonts w:ascii="Cambria" w:eastAsia="Calibri" w:hAnsi="Cambria" w:cs="Calibri"/>
                <w:b/>
                <w:color w:val="000000"/>
                <w:sz w:val="18"/>
                <w:szCs w:val="18"/>
              </w:rPr>
            </w:pPr>
            <w:r w:rsidRPr="002D5D2F">
              <w:rPr>
                <w:rFonts w:ascii="Cambria" w:eastAsia="Calibri" w:hAnsi="Cambria" w:cs="Calibri"/>
                <w:color w:val="000000"/>
                <w:sz w:val="18"/>
                <w:szCs w:val="18"/>
              </w:rPr>
              <w:t>Tracking and maintaining Scrum artifacts as Burndown chart and Scrum board.</w:t>
            </w:r>
          </w:p>
          <w:p w14:paraId="28B1B4A9" w14:textId="77777777" w:rsidR="00A4491A" w:rsidRPr="002D5D2F" w:rsidRDefault="00A4491A" w:rsidP="00A4491A">
            <w:pPr>
              <w:widowControl/>
              <w:numPr>
                <w:ilvl w:val="0"/>
                <w:numId w:val="8"/>
              </w:numPr>
              <w:pBdr>
                <w:top w:val="nil"/>
                <w:left w:val="nil"/>
                <w:bottom w:val="nil"/>
                <w:right w:val="nil"/>
                <w:between w:val="nil"/>
              </w:pBdr>
              <w:spacing w:line="256" w:lineRule="auto"/>
              <w:jc w:val="both"/>
              <w:rPr>
                <w:rFonts w:ascii="Cambria" w:eastAsia="Calibri" w:hAnsi="Cambria" w:cs="Calibri"/>
                <w:b/>
                <w:color w:val="000000"/>
                <w:sz w:val="18"/>
                <w:szCs w:val="18"/>
              </w:rPr>
            </w:pPr>
            <w:r w:rsidRPr="002D5D2F">
              <w:rPr>
                <w:rFonts w:ascii="Cambria" w:eastAsia="Calibri" w:hAnsi="Cambria" w:cs="Calibri"/>
                <w:color w:val="000000"/>
                <w:sz w:val="18"/>
                <w:szCs w:val="18"/>
              </w:rPr>
              <w:t>Handling impediments, both internal and external.</w:t>
            </w:r>
          </w:p>
          <w:p w14:paraId="446C8BB0" w14:textId="77777777" w:rsidR="00A4491A" w:rsidRPr="002D5D2F" w:rsidRDefault="00A4491A" w:rsidP="00A4491A">
            <w:pPr>
              <w:widowControl/>
              <w:numPr>
                <w:ilvl w:val="0"/>
                <w:numId w:val="8"/>
              </w:numPr>
              <w:pBdr>
                <w:top w:val="nil"/>
                <w:left w:val="nil"/>
                <w:bottom w:val="nil"/>
                <w:right w:val="nil"/>
                <w:between w:val="nil"/>
              </w:pBdr>
              <w:spacing w:line="256" w:lineRule="auto"/>
              <w:jc w:val="both"/>
              <w:rPr>
                <w:rFonts w:ascii="Cambria" w:eastAsia="Calibri" w:hAnsi="Cambria" w:cs="Calibri"/>
                <w:b/>
                <w:color w:val="000000"/>
                <w:sz w:val="18"/>
                <w:szCs w:val="18"/>
              </w:rPr>
            </w:pPr>
            <w:r w:rsidRPr="002D5D2F">
              <w:rPr>
                <w:rFonts w:ascii="Cambria" w:eastAsia="Calibri" w:hAnsi="Cambria" w:cs="Calibri"/>
                <w:color w:val="000000"/>
                <w:sz w:val="18"/>
                <w:szCs w:val="18"/>
              </w:rPr>
              <w:t>Making sure the entire team has a good knowledge on scrum practices.</w:t>
            </w:r>
          </w:p>
          <w:p w14:paraId="1337C60B" w14:textId="77777777" w:rsidR="00A4491A" w:rsidRPr="002D5D2F" w:rsidRDefault="00A4491A" w:rsidP="00A4491A">
            <w:pPr>
              <w:widowControl/>
              <w:numPr>
                <w:ilvl w:val="0"/>
                <w:numId w:val="8"/>
              </w:numPr>
              <w:pBdr>
                <w:top w:val="nil"/>
                <w:left w:val="nil"/>
                <w:bottom w:val="nil"/>
                <w:right w:val="nil"/>
                <w:between w:val="nil"/>
              </w:pBdr>
              <w:spacing w:line="256" w:lineRule="auto"/>
              <w:jc w:val="both"/>
              <w:rPr>
                <w:rFonts w:ascii="Cambria" w:eastAsia="Calibri" w:hAnsi="Cambria" w:cs="Calibri"/>
                <w:b/>
                <w:color w:val="000000"/>
                <w:sz w:val="18"/>
                <w:szCs w:val="18"/>
              </w:rPr>
            </w:pPr>
            <w:r w:rsidRPr="002D5D2F">
              <w:rPr>
                <w:rFonts w:ascii="Cambria" w:eastAsia="Calibri" w:hAnsi="Cambria" w:cs="Calibri"/>
                <w:color w:val="000000"/>
                <w:sz w:val="18"/>
                <w:szCs w:val="18"/>
              </w:rPr>
              <w:t>Facilitating conversation between the team and PO.</w:t>
            </w:r>
          </w:p>
          <w:p w14:paraId="5DB54513" w14:textId="77777777" w:rsidR="00A4491A" w:rsidRPr="002D5D2F" w:rsidRDefault="00A4491A" w:rsidP="00A4491A">
            <w:pPr>
              <w:widowControl/>
              <w:numPr>
                <w:ilvl w:val="0"/>
                <w:numId w:val="8"/>
              </w:numPr>
              <w:pBdr>
                <w:top w:val="nil"/>
                <w:left w:val="nil"/>
                <w:bottom w:val="nil"/>
                <w:right w:val="nil"/>
                <w:between w:val="nil"/>
              </w:pBdr>
              <w:spacing w:after="160" w:line="256" w:lineRule="auto"/>
              <w:jc w:val="both"/>
              <w:rPr>
                <w:rFonts w:ascii="Cambria" w:eastAsia="Calibri" w:hAnsi="Cambria" w:cs="Calibri"/>
                <w:b/>
                <w:color w:val="000000"/>
                <w:sz w:val="18"/>
                <w:szCs w:val="18"/>
              </w:rPr>
            </w:pPr>
            <w:r w:rsidRPr="002D5D2F">
              <w:rPr>
                <w:rFonts w:ascii="Cambria" w:eastAsia="Calibri" w:hAnsi="Cambria" w:cs="Calibri"/>
                <w:color w:val="000000"/>
                <w:sz w:val="18"/>
                <w:szCs w:val="18"/>
              </w:rPr>
              <w:t>Identifying failure patterns, bottlenecks and assist the team to overcome using Agile principles.</w:t>
            </w:r>
          </w:p>
          <w:p w14:paraId="0E27C2C5" w14:textId="77777777" w:rsidR="00A4491A" w:rsidRPr="002D5D2F" w:rsidRDefault="00A4491A" w:rsidP="00A4491A">
            <w:pPr>
              <w:jc w:val="both"/>
              <w:rPr>
                <w:rFonts w:ascii="Cambria" w:hAnsi="Cambria"/>
                <w:b/>
                <w:sz w:val="18"/>
                <w:szCs w:val="18"/>
                <w:u w:val="single"/>
              </w:rPr>
            </w:pPr>
            <w:r w:rsidRPr="002D5D2F">
              <w:rPr>
                <w:rFonts w:ascii="Cambria" w:hAnsi="Cambria"/>
                <w:b/>
                <w:sz w:val="18"/>
                <w:szCs w:val="18"/>
                <w:u w:val="single"/>
              </w:rPr>
              <w:t>Service Level Management</w:t>
            </w:r>
          </w:p>
          <w:p w14:paraId="2667C361" w14:textId="77777777" w:rsidR="00A4491A" w:rsidRPr="002D5D2F" w:rsidRDefault="00A4491A" w:rsidP="00A4491A">
            <w:pPr>
              <w:jc w:val="both"/>
              <w:rPr>
                <w:rFonts w:ascii="Cambria" w:eastAsia="Calibri" w:hAnsi="Cambria" w:cs="Calibri"/>
                <w:sz w:val="18"/>
                <w:szCs w:val="18"/>
              </w:rPr>
            </w:pPr>
            <w:r w:rsidRPr="002D5D2F">
              <w:rPr>
                <w:rFonts w:ascii="Cambria" w:hAnsi="Cambria"/>
                <w:b/>
                <w:sz w:val="18"/>
                <w:szCs w:val="18"/>
              </w:rPr>
              <w:t>Description</w:t>
            </w:r>
            <w:r w:rsidRPr="002D5D2F">
              <w:rPr>
                <w:rFonts w:ascii="Cambria" w:eastAsia="Calibri" w:hAnsi="Cambria" w:cs="Calibri"/>
                <w:b/>
                <w:sz w:val="18"/>
                <w:szCs w:val="18"/>
              </w:rPr>
              <w:t xml:space="preserve">: </w:t>
            </w:r>
            <w:r w:rsidRPr="002D5D2F">
              <w:rPr>
                <w:rFonts w:ascii="Cambria" w:eastAsia="Cambria" w:hAnsi="Cambria" w:cs="Cambria"/>
                <w:sz w:val="18"/>
                <w:szCs w:val="18"/>
              </w:rPr>
              <w:t>Providing attainment, stability and regulatory reports for all LOB’s.</w:t>
            </w:r>
          </w:p>
          <w:p w14:paraId="409A6BAD" w14:textId="77777777" w:rsidR="00A4491A" w:rsidRPr="002D5D2F" w:rsidRDefault="00A4491A" w:rsidP="00A4491A">
            <w:pPr>
              <w:jc w:val="both"/>
              <w:rPr>
                <w:rFonts w:ascii="Cambria" w:hAnsi="Cambria"/>
                <w:b/>
                <w:sz w:val="18"/>
                <w:szCs w:val="18"/>
              </w:rPr>
            </w:pPr>
            <w:r w:rsidRPr="002D5D2F">
              <w:rPr>
                <w:rFonts w:ascii="Cambria" w:hAnsi="Cambria"/>
                <w:b/>
                <w:sz w:val="18"/>
                <w:szCs w:val="18"/>
              </w:rPr>
              <w:t>Accountabilities:</w:t>
            </w:r>
          </w:p>
          <w:p w14:paraId="7F219F17" w14:textId="77777777" w:rsidR="00A4491A" w:rsidRPr="002D5D2F" w:rsidRDefault="00A4491A" w:rsidP="00A4491A">
            <w:pPr>
              <w:widowControl/>
              <w:numPr>
                <w:ilvl w:val="0"/>
                <w:numId w:val="9"/>
              </w:numPr>
              <w:pBdr>
                <w:top w:val="nil"/>
                <w:left w:val="nil"/>
                <w:bottom w:val="nil"/>
                <w:right w:val="nil"/>
                <w:between w:val="nil"/>
              </w:pBdr>
              <w:spacing w:line="256" w:lineRule="auto"/>
              <w:jc w:val="both"/>
              <w:rPr>
                <w:rFonts w:ascii="Cambria" w:eastAsia="Calibri" w:hAnsi="Cambria" w:cs="Calibri"/>
                <w:b/>
                <w:color w:val="000000"/>
                <w:sz w:val="18"/>
                <w:szCs w:val="18"/>
              </w:rPr>
            </w:pPr>
            <w:r w:rsidRPr="002D5D2F">
              <w:rPr>
                <w:rFonts w:ascii="Cambria" w:eastAsia="Calibri" w:hAnsi="Cambria" w:cs="Calibri"/>
                <w:color w:val="000000"/>
                <w:sz w:val="18"/>
                <w:szCs w:val="18"/>
              </w:rPr>
              <w:t>Coordinating with product owners to derive target metrics.</w:t>
            </w:r>
          </w:p>
          <w:p w14:paraId="47E12DFD" w14:textId="77777777" w:rsidR="00A4491A" w:rsidRPr="002D5D2F" w:rsidRDefault="00A4491A" w:rsidP="00A4491A">
            <w:pPr>
              <w:widowControl/>
              <w:numPr>
                <w:ilvl w:val="0"/>
                <w:numId w:val="9"/>
              </w:numPr>
              <w:pBdr>
                <w:top w:val="nil"/>
                <w:left w:val="nil"/>
                <w:bottom w:val="nil"/>
                <w:right w:val="nil"/>
                <w:between w:val="nil"/>
              </w:pBdr>
              <w:spacing w:line="256" w:lineRule="auto"/>
              <w:jc w:val="both"/>
              <w:rPr>
                <w:rFonts w:ascii="Cambria" w:eastAsia="Calibri" w:hAnsi="Cambria" w:cs="Calibri"/>
                <w:b/>
                <w:color w:val="000000"/>
                <w:sz w:val="18"/>
                <w:szCs w:val="18"/>
              </w:rPr>
            </w:pPr>
            <w:r w:rsidRPr="002D5D2F">
              <w:rPr>
                <w:rFonts w:ascii="Cambria" w:eastAsia="Calibri" w:hAnsi="Cambria" w:cs="Calibri"/>
                <w:color w:val="000000"/>
                <w:sz w:val="18"/>
                <w:szCs w:val="18"/>
              </w:rPr>
              <w:t>Onboarding new applications to measure service levels.</w:t>
            </w:r>
          </w:p>
          <w:p w14:paraId="24AE2DAF" w14:textId="77777777" w:rsidR="00A4491A" w:rsidRPr="002D5D2F" w:rsidRDefault="00A4491A" w:rsidP="00A4491A">
            <w:pPr>
              <w:widowControl/>
              <w:numPr>
                <w:ilvl w:val="0"/>
                <w:numId w:val="9"/>
              </w:numPr>
              <w:pBdr>
                <w:top w:val="nil"/>
                <w:left w:val="nil"/>
                <w:bottom w:val="nil"/>
                <w:right w:val="nil"/>
                <w:between w:val="nil"/>
              </w:pBdr>
              <w:spacing w:line="256" w:lineRule="auto"/>
              <w:jc w:val="both"/>
              <w:rPr>
                <w:rFonts w:ascii="Cambria" w:eastAsia="Calibri" w:hAnsi="Cambria" w:cs="Calibri"/>
                <w:b/>
                <w:color w:val="000000"/>
                <w:sz w:val="18"/>
                <w:szCs w:val="18"/>
              </w:rPr>
            </w:pPr>
            <w:r w:rsidRPr="002D5D2F">
              <w:rPr>
                <w:rFonts w:ascii="Cambria" w:eastAsia="Calibri" w:hAnsi="Cambria" w:cs="Calibri"/>
                <w:color w:val="000000"/>
                <w:sz w:val="18"/>
                <w:szCs w:val="18"/>
              </w:rPr>
              <w:t xml:space="preserve">Providing capabilities report to senior management. </w:t>
            </w:r>
          </w:p>
          <w:p w14:paraId="491B6632" w14:textId="77777777" w:rsidR="00A4491A" w:rsidRPr="002D5D2F" w:rsidRDefault="00A4491A" w:rsidP="00A4491A">
            <w:pPr>
              <w:widowControl/>
              <w:numPr>
                <w:ilvl w:val="0"/>
                <w:numId w:val="9"/>
              </w:numPr>
              <w:pBdr>
                <w:top w:val="nil"/>
                <w:left w:val="nil"/>
                <w:bottom w:val="nil"/>
                <w:right w:val="nil"/>
                <w:between w:val="nil"/>
              </w:pBdr>
              <w:spacing w:line="256" w:lineRule="auto"/>
              <w:jc w:val="both"/>
              <w:rPr>
                <w:rFonts w:ascii="Cambria" w:eastAsia="Calibri" w:hAnsi="Cambria" w:cs="Calibri"/>
                <w:b/>
                <w:color w:val="000000"/>
                <w:sz w:val="18"/>
                <w:szCs w:val="18"/>
              </w:rPr>
            </w:pPr>
            <w:r w:rsidRPr="002D5D2F">
              <w:rPr>
                <w:rFonts w:ascii="Cambria" w:eastAsia="Calibri" w:hAnsi="Cambria" w:cs="Calibri"/>
                <w:color w:val="000000"/>
                <w:sz w:val="18"/>
                <w:szCs w:val="18"/>
              </w:rPr>
              <w:t>Managing CAIR – Concerns, Assumptions, Issues and Risks via JIRA.</w:t>
            </w:r>
          </w:p>
          <w:p w14:paraId="3B2C5AEA" w14:textId="77777777" w:rsidR="00A4491A" w:rsidRPr="002D5D2F" w:rsidRDefault="00A4491A" w:rsidP="00A4491A">
            <w:pPr>
              <w:widowControl/>
              <w:numPr>
                <w:ilvl w:val="0"/>
                <w:numId w:val="9"/>
              </w:numPr>
              <w:pBdr>
                <w:top w:val="nil"/>
                <w:left w:val="nil"/>
                <w:bottom w:val="nil"/>
                <w:right w:val="nil"/>
                <w:between w:val="nil"/>
              </w:pBdr>
              <w:spacing w:line="256" w:lineRule="auto"/>
              <w:jc w:val="both"/>
              <w:rPr>
                <w:rFonts w:ascii="Cambria" w:eastAsia="Calibri" w:hAnsi="Cambria" w:cs="Calibri"/>
                <w:b/>
                <w:color w:val="000000"/>
                <w:sz w:val="18"/>
                <w:szCs w:val="18"/>
              </w:rPr>
            </w:pPr>
            <w:r w:rsidRPr="002D5D2F">
              <w:rPr>
                <w:rFonts w:ascii="Cambria" w:eastAsia="Calibri" w:hAnsi="Cambria" w:cs="Calibri"/>
                <w:color w:val="000000"/>
                <w:sz w:val="18"/>
                <w:szCs w:val="18"/>
              </w:rPr>
              <w:t>Reporting Progress/Risk/Issues to Service Leaders and Senior Management</w:t>
            </w:r>
          </w:p>
          <w:p w14:paraId="2FA8992D" w14:textId="77777777" w:rsidR="00A4491A" w:rsidRPr="002D5D2F" w:rsidRDefault="00A4491A" w:rsidP="00A4491A">
            <w:pPr>
              <w:widowControl/>
              <w:numPr>
                <w:ilvl w:val="0"/>
                <w:numId w:val="9"/>
              </w:numPr>
              <w:pBdr>
                <w:top w:val="nil"/>
                <w:left w:val="nil"/>
                <w:bottom w:val="nil"/>
                <w:right w:val="nil"/>
                <w:between w:val="nil"/>
              </w:pBdr>
              <w:spacing w:after="160" w:line="256" w:lineRule="auto"/>
              <w:jc w:val="both"/>
              <w:rPr>
                <w:rFonts w:ascii="Cambria" w:eastAsia="Calibri" w:hAnsi="Cambria" w:cs="Calibri"/>
                <w:b/>
                <w:color w:val="000000"/>
                <w:sz w:val="18"/>
                <w:szCs w:val="18"/>
              </w:rPr>
            </w:pPr>
            <w:r w:rsidRPr="002D5D2F">
              <w:rPr>
                <w:rFonts w:ascii="Cambria" w:eastAsia="Calibri" w:hAnsi="Cambria" w:cs="Calibri"/>
                <w:color w:val="000000"/>
                <w:sz w:val="18"/>
                <w:szCs w:val="18"/>
              </w:rPr>
              <w:t>Getting approvals on all artifacts as per DLC</w:t>
            </w:r>
          </w:p>
        </w:tc>
      </w:tr>
      <w:tr w:rsidR="00A4491A" w14:paraId="7AEE71C6" w14:textId="77777777" w:rsidTr="00482506">
        <w:trPr>
          <w:trHeight w:val="288"/>
        </w:trPr>
        <w:tc>
          <w:tcPr>
            <w:tcW w:w="988" w:type="dxa"/>
            <w:vAlign w:val="center"/>
          </w:tcPr>
          <w:p w14:paraId="6470A39C" w14:textId="3E2787F1" w:rsidR="00A4491A" w:rsidRDefault="00A4491A" w:rsidP="00A4491A">
            <w:pPr>
              <w:jc w:val="center"/>
              <w:rPr>
                <w:rFonts w:ascii="Cambria" w:eastAsia="Cambria" w:hAnsi="Cambria" w:cs="Cambria"/>
                <w:b/>
                <w:sz w:val="18"/>
                <w:szCs w:val="18"/>
              </w:rPr>
            </w:pPr>
            <w:r>
              <w:rPr>
                <w:rFonts w:ascii="Cambria" w:eastAsia="Cambria" w:hAnsi="Cambria" w:cs="Cambria"/>
                <w:b/>
                <w:sz w:val="18"/>
                <w:szCs w:val="18"/>
              </w:rPr>
              <w:lastRenderedPageBreak/>
              <w:t>Position</w:t>
            </w:r>
          </w:p>
        </w:tc>
        <w:tc>
          <w:tcPr>
            <w:tcW w:w="9287" w:type="dxa"/>
            <w:vAlign w:val="center"/>
          </w:tcPr>
          <w:p w14:paraId="504179E7" w14:textId="77777777" w:rsidR="00A4491A" w:rsidRDefault="00A4491A" w:rsidP="00A4491A">
            <w:pPr>
              <w:rPr>
                <w:rFonts w:ascii="Cambria" w:eastAsia="Cambria" w:hAnsi="Cambria" w:cs="Cambria"/>
                <w:b/>
                <w:sz w:val="18"/>
                <w:szCs w:val="18"/>
              </w:rPr>
            </w:pPr>
            <w:r>
              <w:rPr>
                <w:rFonts w:ascii="Cambria" w:eastAsia="Cambria" w:hAnsi="Cambria" w:cs="Cambria"/>
                <w:b/>
                <w:sz w:val="18"/>
                <w:szCs w:val="18"/>
              </w:rPr>
              <w:t xml:space="preserve">Project Lead – Risk Management </w:t>
            </w:r>
          </w:p>
        </w:tc>
      </w:tr>
      <w:tr w:rsidR="00A4491A" w14:paraId="78E7F5C7" w14:textId="77777777" w:rsidTr="00482506">
        <w:trPr>
          <w:trHeight w:val="170"/>
        </w:trPr>
        <w:tc>
          <w:tcPr>
            <w:tcW w:w="988" w:type="dxa"/>
            <w:vAlign w:val="center"/>
          </w:tcPr>
          <w:p w14:paraId="2EF297E0" w14:textId="4A4ED03C" w:rsidR="00A4491A" w:rsidRDefault="00A4491A" w:rsidP="00A4491A">
            <w:pPr>
              <w:jc w:val="center"/>
              <w:rPr>
                <w:rFonts w:ascii="Cambria" w:eastAsia="Cambria" w:hAnsi="Cambria" w:cs="Cambria"/>
                <w:b/>
                <w:sz w:val="18"/>
                <w:szCs w:val="18"/>
              </w:rPr>
            </w:pPr>
            <w:r>
              <w:rPr>
                <w:rFonts w:ascii="Cambria" w:eastAsia="Cambria" w:hAnsi="Cambria" w:cs="Cambria"/>
                <w:b/>
                <w:sz w:val="18"/>
                <w:szCs w:val="18"/>
              </w:rPr>
              <w:t>Profile</w:t>
            </w:r>
          </w:p>
        </w:tc>
        <w:tc>
          <w:tcPr>
            <w:tcW w:w="9287" w:type="dxa"/>
            <w:vAlign w:val="center"/>
          </w:tcPr>
          <w:p w14:paraId="3E3C8A73" w14:textId="4D54457F" w:rsidR="00D55BD5" w:rsidRPr="00D55BD5" w:rsidRDefault="00A4491A" w:rsidP="00D55BD5">
            <w:pPr>
              <w:widowControl/>
              <w:spacing w:line="276" w:lineRule="auto"/>
              <w:jc w:val="both"/>
              <w:rPr>
                <w:rFonts w:ascii="Cambria" w:eastAsia="Cambria" w:hAnsi="Cambria" w:cs="Cambria"/>
                <w:sz w:val="18"/>
                <w:szCs w:val="18"/>
                <w:u w:val="single"/>
              </w:rPr>
            </w:pPr>
            <w:r>
              <w:rPr>
                <w:rFonts w:ascii="Cambria" w:eastAsia="Cambria" w:hAnsi="Cambria" w:cs="Cambria"/>
                <w:sz w:val="18"/>
                <w:szCs w:val="18"/>
                <w:u w:val="single"/>
              </w:rPr>
              <w:t>Project Lead – Risk Management/Senior Information Risk O</w:t>
            </w:r>
            <w:r w:rsidR="00D55BD5">
              <w:rPr>
                <w:rFonts w:ascii="Cambria" w:eastAsia="Cambria" w:hAnsi="Cambria" w:cs="Cambria"/>
                <w:sz w:val="18"/>
                <w:szCs w:val="18"/>
                <w:u w:val="single"/>
              </w:rPr>
              <w:t>fficer (July 2012 – August 2014</w:t>
            </w:r>
            <w:r w:rsidR="00D55BD5">
              <w:rPr>
                <w:rFonts w:ascii="Cambria" w:eastAsia="Cambria" w:hAnsi="Cambria" w:cs="Cambria"/>
                <w:sz w:val="18"/>
                <w:szCs w:val="18"/>
              </w:rPr>
              <w:t xml:space="preserve"> </w:t>
            </w:r>
          </w:p>
          <w:p w14:paraId="743644FC" w14:textId="77777777" w:rsidR="00A4491A" w:rsidRPr="003F7669" w:rsidRDefault="00A4491A" w:rsidP="00A4491A">
            <w:pPr>
              <w:widowControl/>
              <w:numPr>
                <w:ilvl w:val="0"/>
                <w:numId w:val="3"/>
              </w:numPr>
              <w:spacing w:line="276" w:lineRule="auto"/>
              <w:jc w:val="both"/>
              <w:rPr>
                <w:rFonts w:ascii="Cambria" w:eastAsia="Cambria" w:hAnsi="Cambria" w:cs="Cambria"/>
                <w:sz w:val="18"/>
                <w:szCs w:val="18"/>
              </w:rPr>
            </w:pPr>
            <w:r w:rsidRPr="003F7669">
              <w:rPr>
                <w:rFonts w:ascii="Cambria" w:eastAsia="Cambria" w:hAnsi="Cambria" w:cs="Cambria"/>
                <w:sz w:val="18"/>
                <w:szCs w:val="18"/>
              </w:rPr>
              <w:t>Demonstrated leadership in planning and executing highly complex IT Risk management projects</w:t>
            </w:r>
          </w:p>
          <w:p w14:paraId="61017C65" w14:textId="77777777" w:rsidR="00A4491A" w:rsidRPr="003F7669" w:rsidRDefault="00A4491A" w:rsidP="00A4491A">
            <w:pPr>
              <w:widowControl/>
              <w:numPr>
                <w:ilvl w:val="0"/>
                <w:numId w:val="3"/>
              </w:numPr>
              <w:pBdr>
                <w:top w:val="nil"/>
                <w:left w:val="nil"/>
                <w:bottom w:val="nil"/>
                <w:right w:val="nil"/>
                <w:between w:val="nil"/>
              </w:pBdr>
              <w:spacing w:line="270" w:lineRule="auto"/>
              <w:jc w:val="both"/>
              <w:rPr>
                <w:rFonts w:ascii="Cambria" w:eastAsia="Cambria" w:hAnsi="Cambria" w:cs="Cambria"/>
                <w:color w:val="000000"/>
                <w:sz w:val="18"/>
                <w:szCs w:val="18"/>
              </w:rPr>
            </w:pPr>
            <w:r w:rsidRPr="003F7669">
              <w:rPr>
                <w:rFonts w:ascii="Cambria" w:eastAsia="Cambria" w:hAnsi="Cambria" w:cs="Cambria"/>
                <w:color w:val="000000"/>
                <w:sz w:val="18"/>
                <w:szCs w:val="18"/>
              </w:rPr>
              <w:t>Partnered with various teams to track and remediate risk items like Ethical Hack, Network Penetration and Qualys vulnerabilities etc.</w:t>
            </w:r>
          </w:p>
          <w:p w14:paraId="110E0A7B" w14:textId="77777777" w:rsidR="00A4491A" w:rsidRPr="003F7669" w:rsidRDefault="00A4491A" w:rsidP="00A4491A">
            <w:pPr>
              <w:widowControl/>
              <w:numPr>
                <w:ilvl w:val="0"/>
                <w:numId w:val="3"/>
              </w:numPr>
              <w:pBdr>
                <w:top w:val="nil"/>
                <w:left w:val="nil"/>
                <w:bottom w:val="nil"/>
                <w:right w:val="nil"/>
                <w:between w:val="nil"/>
              </w:pBdr>
              <w:spacing w:line="270" w:lineRule="auto"/>
              <w:jc w:val="both"/>
              <w:rPr>
                <w:rFonts w:ascii="Cambria" w:eastAsia="Cambria" w:hAnsi="Cambria" w:cs="Cambria"/>
                <w:color w:val="000000"/>
                <w:sz w:val="18"/>
                <w:szCs w:val="18"/>
              </w:rPr>
            </w:pPr>
            <w:r w:rsidRPr="003F7669">
              <w:rPr>
                <w:rFonts w:ascii="Cambria" w:eastAsia="Cambria" w:hAnsi="Cambria" w:cs="Cambria"/>
                <w:color w:val="000000"/>
                <w:sz w:val="18"/>
                <w:szCs w:val="18"/>
              </w:rPr>
              <w:t>Regular coordination with App managers and Business Risk Champions identifying the threats and Vulnerabilities.</w:t>
            </w:r>
          </w:p>
          <w:p w14:paraId="62B4D7B7" w14:textId="77777777" w:rsidR="00A4491A" w:rsidRPr="003F7669" w:rsidRDefault="00A4491A" w:rsidP="00A4491A">
            <w:pPr>
              <w:widowControl/>
              <w:numPr>
                <w:ilvl w:val="0"/>
                <w:numId w:val="3"/>
              </w:numPr>
              <w:pBdr>
                <w:top w:val="nil"/>
                <w:left w:val="nil"/>
                <w:bottom w:val="nil"/>
                <w:right w:val="nil"/>
                <w:between w:val="nil"/>
              </w:pBdr>
              <w:spacing w:line="270" w:lineRule="auto"/>
              <w:jc w:val="both"/>
              <w:rPr>
                <w:rFonts w:ascii="Cambria" w:eastAsia="Cambria" w:hAnsi="Cambria" w:cs="Cambria"/>
                <w:color w:val="000000"/>
                <w:sz w:val="18"/>
                <w:szCs w:val="18"/>
              </w:rPr>
            </w:pPr>
            <w:r w:rsidRPr="003F7669">
              <w:rPr>
                <w:rFonts w:ascii="Cambria" w:eastAsia="Cambria" w:hAnsi="Cambria" w:cs="Cambria"/>
                <w:color w:val="000000"/>
                <w:sz w:val="18"/>
                <w:szCs w:val="18"/>
              </w:rPr>
              <w:t>Proficient in requirement gathering and impact analysis.</w:t>
            </w:r>
          </w:p>
          <w:p w14:paraId="4EC468D0" w14:textId="77777777" w:rsidR="00A4491A" w:rsidRPr="003F7669" w:rsidRDefault="00A4491A" w:rsidP="00A4491A">
            <w:pPr>
              <w:widowControl/>
              <w:numPr>
                <w:ilvl w:val="0"/>
                <w:numId w:val="3"/>
              </w:numPr>
              <w:pBdr>
                <w:top w:val="nil"/>
                <w:left w:val="nil"/>
                <w:bottom w:val="nil"/>
                <w:right w:val="nil"/>
                <w:between w:val="nil"/>
              </w:pBdr>
              <w:spacing w:line="270" w:lineRule="auto"/>
              <w:jc w:val="both"/>
              <w:rPr>
                <w:rFonts w:ascii="Cambria" w:eastAsia="Cambria" w:hAnsi="Cambria" w:cs="Cambria"/>
                <w:color w:val="000000"/>
                <w:sz w:val="18"/>
                <w:szCs w:val="18"/>
              </w:rPr>
            </w:pPr>
            <w:r w:rsidRPr="003F7669">
              <w:rPr>
                <w:rFonts w:ascii="Cambria" w:eastAsia="Cambria" w:hAnsi="Cambria" w:cs="Cambria"/>
                <w:color w:val="000000"/>
                <w:sz w:val="18"/>
                <w:szCs w:val="18"/>
              </w:rPr>
              <w:t xml:space="preserve">Enabled the automation of Risk Reporting (Risk Report, Risk Action Request and Incident reporting). </w:t>
            </w:r>
          </w:p>
          <w:p w14:paraId="5FF5CB87" w14:textId="77777777" w:rsidR="00A4491A" w:rsidRPr="003F7669" w:rsidRDefault="00A4491A" w:rsidP="00A4491A">
            <w:pPr>
              <w:widowControl/>
              <w:numPr>
                <w:ilvl w:val="0"/>
                <w:numId w:val="3"/>
              </w:numPr>
              <w:pBdr>
                <w:top w:val="nil"/>
                <w:left w:val="nil"/>
                <w:bottom w:val="nil"/>
                <w:right w:val="nil"/>
                <w:between w:val="nil"/>
              </w:pBdr>
              <w:spacing w:after="5" w:line="270" w:lineRule="auto"/>
              <w:jc w:val="both"/>
              <w:rPr>
                <w:rFonts w:ascii="Cambria" w:eastAsia="Cambria" w:hAnsi="Cambria" w:cs="Cambria"/>
                <w:color w:val="000000"/>
                <w:sz w:val="18"/>
                <w:szCs w:val="18"/>
              </w:rPr>
            </w:pPr>
            <w:r w:rsidRPr="003F7669">
              <w:rPr>
                <w:rFonts w:ascii="Cambria" w:eastAsia="Cambria" w:hAnsi="Cambria" w:cs="Cambria"/>
                <w:color w:val="000000"/>
                <w:sz w:val="18"/>
                <w:szCs w:val="18"/>
              </w:rPr>
              <w:t>Implemented Cyber Security controls and onboarded applications using various Controls.</w:t>
            </w:r>
          </w:p>
          <w:p w14:paraId="738DDD52" w14:textId="77777777" w:rsidR="00A4491A" w:rsidRPr="003F7669" w:rsidRDefault="00A4491A" w:rsidP="00A4491A">
            <w:pPr>
              <w:widowControl/>
              <w:numPr>
                <w:ilvl w:val="0"/>
                <w:numId w:val="3"/>
              </w:numPr>
              <w:spacing w:line="276" w:lineRule="auto"/>
              <w:jc w:val="both"/>
              <w:rPr>
                <w:rFonts w:ascii="Cambria" w:eastAsia="Cambria" w:hAnsi="Cambria" w:cs="Cambria"/>
                <w:sz w:val="18"/>
                <w:szCs w:val="18"/>
              </w:rPr>
            </w:pPr>
            <w:r w:rsidRPr="003F7669">
              <w:rPr>
                <w:rFonts w:ascii="Cambria" w:eastAsia="Cambria" w:hAnsi="Cambria" w:cs="Cambria"/>
                <w:sz w:val="18"/>
                <w:szCs w:val="18"/>
              </w:rPr>
              <w:t>Tracked End of Life (EOL) HW and SW, Co-ordinated activities in contract renewal and replacement.</w:t>
            </w:r>
          </w:p>
          <w:p w14:paraId="2470867B" w14:textId="77777777" w:rsidR="00A4491A" w:rsidRPr="003F7669" w:rsidRDefault="00A4491A" w:rsidP="00A4491A">
            <w:pPr>
              <w:widowControl/>
              <w:numPr>
                <w:ilvl w:val="0"/>
                <w:numId w:val="3"/>
              </w:numPr>
              <w:spacing w:line="276" w:lineRule="auto"/>
              <w:jc w:val="both"/>
              <w:rPr>
                <w:rFonts w:ascii="Cambria" w:eastAsia="Cambria" w:hAnsi="Cambria" w:cs="Cambria"/>
                <w:sz w:val="18"/>
                <w:szCs w:val="18"/>
              </w:rPr>
            </w:pPr>
            <w:r w:rsidRPr="003F7669">
              <w:rPr>
                <w:rFonts w:ascii="Cambria" w:eastAsia="Cambria" w:hAnsi="Cambria" w:cs="Cambria"/>
                <w:sz w:val="18"/>
                <w:szCs w:val="18"/>
              </w:rPr>
              <w:t>Reviewed and Managed Vendor Risk Technology profiles.</w:t>
            </w:r>
          </w:p>
          <w:p w14:paraId="0BE3E18C" w14:textId="77777777" w:rsidR="00A4491A" w:rsidRPr="003F7669" w:rsidRDefault="00A4491A" w:rsidP="00A4491A">
            <w:pPr>
              <w:widowControl/>
              <w:numPr>
                <w:ilvl w:val="0"/>
                <w:numId w:val="3"/>
              </w:numPr>
              <w:pBdr>
                <w:top w:val="nil"/>
                <w:left w:val="nil"/>
                <w:bottom w:val="nil"/>
                <w:right w:val="nil"/>
                <w:between w:val="nil"/>
              </w:pBdr>
              <w:spacing w:after="5" w:line="270" w:lineRule="auto"/>
              <w:jc w:val="both"/>
              <w:rPr>
                <w:rFonts w:ascii="Cambria" w:eastAsia="Cambria" w:hAnsi="Cambria" w:cs="Cambria"/>
                <w:color w:val="000000"/>
                <w:sz w:val="18"/>
                <w:szCs w:val="18"/>
              </w:rPr>
            </w:pPr>
            <w:r w:rsidRPr="003F7669">
              <w:rPr>
                <w:rFonts w:ascii="Cambria" w:eastAsia="Cambria" w:hAnsi="Cambria" w:cs="Cambria"/>
                <w:color w:val="000000"/>
                <w:sz w:val="18"/>
                <w:szCs w:val="18"/>
              </w:rPr>
              <w:t>Managed TPG Risk, Dynamic and static analysis remediation efforts.</w:t>
            </w:r>
          </w:p>
          <w:p w14:paraId="40506890" w14:textId="77777777" w:rsidR="00A4491A" w:rsidRPr="003F7669" w:rsidRDefault="00A4491A" w:rsidP="00A4491A">
            <w:pPr>
              <w:widowControl/>
              <w:numPr>
                <w:ilvl w:val="0"/>
                <w:numId w:val="3"/>
              </w:numPr>
              <w:spacing w:line="276" w:lineRule="auto"/>
              <w:jc w:val="both"/>
              <w:rPr>
                <w:rFonts w:ascii="Cambria" w:eastAsia="Cambria" w:hAnsi="Cambria" w:cs="Cambria"/>
                <w:sz w:val="18"/>
                <w:szCs w:val="18"/>
              </w:rPr>
            </w:pPr>
            <w:r w:rsidRPr="003F7669">
              <w:rPr>
                <w:rFonts w:ascii="Cambria" w:eastAsia="Cambria" w:hAnsi="Cambria" w:cs="Cambria"/>
                <w:sz w:val="18"/>
                <w:szCs w:val="18"/>
              </w:rPr>
              <w:t>Managed Privileged Access management at application and Infrastructure levels.</w:t>
            </w:r>
          </w:p>
          <w:p w14:paraId="67C838B2" w14:textId="77777777" w:rsidR="00A4491A" w:rsidRPr="003F7669" w:rsidRDefault="00A4491A" w:rsidP="00A4491A">
            <w:pPr>
              <w:widowControl/>
              <w:numPr>
                <w:ilvl w:val="0"/>
                <w:numId w:val="3"/>
              </w:numPr>
              <w:spacing w:line="276" w:lineRule="auto"/>
              <w:jc w:val="both"/>
              <w:rPr>
                <w:rFonts w:ascii="Cambria" w:eastAsia="Cambria" w:hAnsi="Cambria" w:cs="Cambria"/>
                <w:sz w:val="18"/>
                <w:szCs w:val="18"/>
              </w:rPr>
            </w:pPr>
            <w:r w:rsidRPr="003F7669">
              <w:rPr>
                <w:rFonts w:ascii="Cambria" w:eastAsia="Cambria" w:hAnsi="Cambria" w:cs="Cambria"/>
                <w:sz w:val="18"/>
                <w:szCs w:val="18"/>
              </w:rPr>
              <w:t xml:space="preserve">Leading application onboarding onto </w:t>
            </w:r>
            <w:proofErr w:type="spellStart"/>
            <w:r w:rsidRPr="003F7669">
              <w:rPr>
                <w:rFonts w:ascii="Cambria" w:eastAsia="Cambria" w:hAnsi="Cambria" w:cs="Cambria"/>
                <w:sz w:val="18"/>
                <w:szCs w:val="18"/>
              </w:rPr>
              <w:t>Sailpoint</w:t>
            </w:r>
            <w:proofErr w:type="spellEnd"/>
            <w:r w:rsidRPr="003F7669">
              <w:rPr>
                <w:rFonts w:ascii="Cambria" w:eastAsia="Cambria" w:hAnsi="Cambria" w:cs="Cambria"/>
                <w:sz w:val="18"/>
                <w:szCs w:val="18"/>
              </w:rPr>
              <w:t>.</w:t>
            </w:r>
          </w:p>
          <w:p w14:paraId="07340372" w14:textId="77777777" w:rsidR="00A4491A" w:rsidRPr="003F7669" w:rsidRDefault="00A4491A" w:rsidP="00A4491A">
            <w:pPr>
              <w:widowControl/>
              <w:numPr>
                <w:ilvl w:val="0"/>
                <w:numId w:val="3"/>
              </w:numPr>
              <w:pBdr>
                <w:top w:val="nil"/>
                <w:left w:val="nil"/>
                <w:bottom w:val="nil"/>
                <w:right w:val="nil"/>
                <w:between w:val="nil"/>
              </w:pBdr>
              <w:spacing w:line="276" w:lineRule="auto"/>
              <w:jc w:val="both"/>
              <w:rPr>
                <w:rFonts w:ascii="Cambria" w:eastAsia="Cambria" w:hAnsi="Cambria" w:cs="Cambria"/>
                <w:color w:val="000000"/>
                <w:sz w:val="18"/>
                <w:szCs w:val="18"/>
              </w:rPr>
            </w:pPr>
            <w:r w:rsidRPr="003F7669">
              <w:rPr>
                <w:rFonts w:ascii="Cambria" w:eastAsia="Cambria" w:hAnsi="Cambria" w:cs="Cambria"/>
                <w:color w:val="000000"/>
                <w:sz w:val="18"/>
                <w:szCs w:val="18"/>
              </w:rPr>
              <w:t>Assisted in handling Business Continuity and Disaster Recovery Exercises.</w:t>
            </w:r>
          </w:p>
          <w:p w14:paraId="2BB925B2" w14:textId="7F03E853" w:rsidR="00A4491A" w:rsidRDefault="00A4491A" w:rsidP="00A4491A">
            <w:pPr>
              <w:widowControl/>
              <w:numPr>
                <w:ilvl w:val="0"/>
                <w:numId w:val="3"/>
              </w:numPr>
              <w:pBdr>
                <w:top w:val="nil"/>
                <w:left w:val="nil"/>
                <w:bottom w:val="nil"/>
                <w:right w:val="nil"/>
                <w:between w:val="nil"/>
              </w:pBdr>
              <w:spacing w:line="276" w:lineRule="auto"/>
              <w:jc w:val="both"/>
              <w:rPr>
                <w:rFonts w:ascii="Cambria" w:eastAsia="Cambria" w:hAnsi="Cambria" w:cs="Cambria"/>
                <w:sz w:val="18"/>
                <w:szCs w:val="18"/>
                <w:u w:val="single"/>
              </w:rPr>
            </w:pPr>
            <w:r w:rsidRPr="003F7669">
              <w:rPr>
                <w:rFonts w:ascii="Cambria" w:eastAsia="Cambria" w:hAnsi="Cambria" w:cs="Cambria"/>
                <w:color w:val="000000"/>
                <w:sz w:val="18"/>
                <w:szCs w:val="18"/>
              </w:rPr>
              <w:t>Produced Business and Technology scorecards for Senior Management</w:t>
            </w:r>
          </w:p>
        </w:tc>
      </w:tr>
      <w:tr w:rsidR="00A4491A" w14:paraId="10EF8AAE" w14:textId="77777777" w:rsidTr="00482506">
        <w:trPr>
          <w:trHeight w:val="170"/>
        </w:trPr>
        <w:tc>
          <w:tcPr>
            <w:tcW w:w="988" w:type="dxa"/>
            <w:vAlign w:val="center"/>
          </w:tcPr>
          <w:p w14:paraId="2B8C8467" w14:textId="77403F65" w:rsidR="00A4491A" w:rsidRDefault="00A4491A" w:rsidP="00A4491A">
            <w:pPr>
              <w:jc w:val="center"/>
              <w:rPr>
                <w:rFonts w:ascii="Cambria" w:eastAsia="Cambria" w:hAnsi="Cambria" w:cs="Cambria"/>
                <w:b/>
                <w:sz w:val="18"/>
                <w:szCs w:val="18"/>
              </w:rPr>
            </w:pPr>
            <w:r>
              <w:rPr>
                <w:rFonts w:ascii="Cambria" w:eastAsia="Cambria" w:hAnsi="Cambria" w:cs="Cambria"/>
                <w:b/>
                <w:sz w:val="18"/>
                <w:szCs w:val="18"/>
              </w:rPr>
              <w:t>Position</w:t>
            </w:r>
          </w:p>
        </w:tc>
        <w:tc>
          <w:tcPr>
            <w:tcW w:w="9287" w:type="dxa"/>
            <w:vAlign w:val="center"/>
          </w:tcPr>
          <w:p w14:paraId="48C0364A" w14:textId="7F093E65" w:rsidR="00A4491A" w:rsidRPr="001704C6" w:rsidRDefault="00A4491A" w:rsidP="00A4491A">
            <w:pPr>
              <w:widowControl/>
              <w:spacing w:line="276" w:lineRule="auto"/>
              <w:jc w:val="both"/>
              <w:rPr>
                <w:rFonts w:ascii="Cambria" w:eastAsia="Cambria" w:hAnsi="Cambria" w:cs="Cambria"/>
                <w:b/>
                <w:sz w:val="18"/>
                <w:szCs w:val="18"/>
              </w:rPr>
            </w:pPr>
            <w:r w:rsidRPr="001704C6">
              <w:rPr>
                <w:rFonts w:ascii="Cambria" w:eastAsia="Cambria" w:hAnsi="Cambria" w:cs="Cambria"/>
                <w:b/>
                <w:sz w:val="18"/>
                <w:szCs w:val="18"/>
              </w:rPr>
              <w:t>Technical Support Engineer</w:t>
            </w:r>
          </w:p>
        </w:tc>
      </w:tr>
      <w:tr w:rsidR="00A4491A" w14:paraId="485F3796" w14:textId="77777777" w:rsidTr="00482506">
        <w:trPr>
          <w:trHeight w:val="170"/>
        </w:trPr>
        <w:tc>
          <w:tcPr>
            <w:tcW w:w="988" w:type="dxa"/>
            <w:vAlign w:val="center"/>
          </w:tcPr>
          <w:p w14:paraId="638F7C13" w14:textId="66D96C95" w:rsidR="00A4491A" w:rsidRDefault="00A4491A" w:rsidP="00A4491A">
            <w:pPr>
              <w:jc w:val="center"/>
              <w:rPr>
                <w:rFonts w:ascii="Cambria" w:eastAsia="Cambria" w:hAnsi="Cambria" w:cs="Cambria"/>
                <w:b/>
                <w:sz w:val="18"/>
                <w:szCs w:val="18"/>
              </w:rPr>
            </w:pPr>
            <w:r>
              <w:rPr>
                <w:rFonts w:ascii="Cambria" w:eastAsia="Cambria" w:hAnsi="Cambria" w:cs="Cambria"/>
                <w:b/>
                <w:sz w:val="18"/>
                <w:szCs w:val="18"/>
              </w:rPr>
              <w:t>Profile</w:t>
            </w:r>
          </w:p>
        </w:tc>
        <w:tc>
          <w:tcPr>
            <w:tcW w:w="9287" w:type="dxa"/>
            <w:vAlign w:val="center"/>
          </w:tcPr>
          <w:p w14:paraId="6449117A" w14:textId="77777777" w:rsidR="00A4491A" w:rsidRDefault="00A4491A" w:rsidP="00A4491A">
            <w:pPr>
              <w:widowControl/>
              <w:pBdr>
                <w:top w:val="nil"/>
                <w:left w:val="nil"/>
                <w:bottom w:val="nil"/>
                <w:right w:val="nil"/>
                <w:between w:val="nil"/>
              </w:pBdr>
              <w:spacing w:after="200"/>
              <w:ind w:left="36"/>
              <w:jc w:val="both"/>
              <w:rPr>
                <w:rFonts w:ascii="Cambria" w:eastAsia="Cambria" w:hAnsi="Cambria" w:cs="Cambria"/>
                <w:color w:val="000000"/>
                <w:sz w:val="18"/>
                <w:szCs w:val="18"/>
                <w:u w:val="single"/>
              </w:rPr>
            </w:pPr>
            <w:r>
              <w:rPr>
                <w:rFonts w:ascii="Cambria" w:eastAsia="Cambria" w:hAnsi="Cambria" w:cs="Cambria"/>
                <w:color w:val="000000"/>
                <w:sz w:val="18"/>
                <w:szCs w:val="18"/>
                <w:u w:val="single"/>
              </w:rPr>
              <w:t>Shift Supervisor/ Technical Support Engineer [Global Customer Service Desk] (July 2009-June 2012)</w:t>
            </w:r>
          </w:p>
          <w:p w14:paraId="62307406" w14:textId="2B54C0BE" w:rsidR="00A4491A" w:rsidRPr="00173523" w:rsidRDefault="00A4491A" w:rsidP="00A4491A">
            <w:pPr>
              <w:widowControl/>
              <w:numPr>
                <w:ilvl w:val="0"/>
                <w:numId w:val="12"/>
              </w:numPr>
              <w:ind w:left="603" w:hanging="272"/>
              <w:rPr>
                <w:rFonts w:ascii="Cambria" w:eastAsia="Cambria" w:hAnsi="Cambria" w:cs="Cambria"/>
                <w:sz w:val="18"/>
                <w:szCs w:val="18"/>
              </w:rPr>
            </w:pPr>
            <w:r w:rsidRPr="00173523">
              <w:rPr>
                <w:rFonts w:ascii="Cambria" w:eastAsia="Cambria" w:hAnsi="Cambria" w:cs="Cambria"/>
                <w:sz w:val="18"/>
                <w:szCs w:val="18"/>
              </w:rPr>
              <w:t xml:space="preserve">Provided technical support to global users with </w:t>
            </w:r>
            <w:r>
              <w:rPr>
                <w:rFonts w:ascii="Cambria" w:eastAsia="Cambria" w:hAnsi="Cambria" w:cs="Cambria"/>
                <w:sz w:val="18"/>
                <w:szCs w:val="18"/>
              </w:rPr>
              <w:t xml:space="preserve">a </w:t>
            </w:r>
            <w:r w:rsidRPr="00173523">
              <w:rPr>
                <w:rFonts w:ascii="Cambria" w:eastAsia="Cambria" w:hAnsi="Cambria" w:cs="Cambria"/>
                <w:sz w:val="18"/>
                <w:szCs w:val="18"/>
              </w:rPr>
              <w:t xml:space="preserve">reputation for productivity and complex </w:t>
            </w:r>
            <w:r>
              <w:rPr>
                <w:rFonts w:ascii="Cambria" w:eastAsia="Cambria" w:hAnsi="Cambria" w:cs="Cambria"/>
                <w:sz w:val="18"/>
                <w:szCs w:val="18"/>
              </w:rPr>
              <w:t>problem-resolution</w:t>
            </w:r>
          </w:p>
          <w:p w14:paraId="77DFE9EF" w14:textId="7ED368C1" w:rsidR="00A4491A" w:rsidRPr="00173523" w:rsidRDefault="00A4491A" w:rsidP="00A4491A">
            <w:pPr>
              <w:widowControl/>
              <w:numPr>
                <w:ilvl w:val="0"/>
                <w:numId w:val="12"/>
              </w:numPr>
              <w:spacing w:line="276" w:lineRule="auto"/>
              <w:ind w:left="603" w:hanging="272"/>
              <w:rPr>
                <w:rFonts w:ascii="Cambria" w:eastAsia="Cambria" w:hAnsi="Cambria" w:cs="Cambria"/>
                <w:sz w:val="18"/>
                <w:szCs w:val="18"/>
              </w:rPr>
            </w:pPr>
            <w:r w:rsidRPr="00173523">
              <w:rPr>
                <w:rFonts w:ascii="Cambria" w:eastAsia="Cambria" w:hAnsi="Cambria" w:cs="Cambria"/>
                <w:sz w:val="18"/>
                <w:szCs w:val="18"/>
              </w:rPr>
              <w:t xml:space="preserve">Managed technically diverse staff through </w:t>
            </w:r>
            <w:r>
              <w:rPr>
                <w:rFonts w:ascii="Cambria" w:eastAsia="Cambria" w:hAnsi="Cambria" w:cs="Cambria"/>
                <w:sz w:val="18"/>
                <w:szCs w:val="18"/>
              </w:rPr>
              <w:t xml:space="preserve">the </w:t>
            </w:r>
            <w:r w:rsidRPr="00173523">
              <w:rPr>
                <w:rFonts w:ascii="Cambria" w:eastAsia="Cambria" w:hAnsi="Cambria" w:cs="Cambria"/>
                <w:sz w:val="18"/>
                <w:szCs w:val="18"/>
              </w:rPr>
              <w:t>delivery of consistent and responsive helpdesk services</w:t>
            </w:r>
          </w:p>
          <w:p w14:paraId="006BF33E" w14:textId="61CA9152" w:rsidR="00A4491A" w:rsidRDefault="00A4491A" w:rsidP="00A4491A">
            <w:pPr>
              <w:widowControl/>
              <w:numPr>
                <w:ilvl w:val="0"/>
                <w:numId w:val="12"/>
              </w:numPr>
              <w:spacing w:line="276" w:lineRule="auto"/>
              <w:ind w:left="603" w:hanging="272"/>
              <w:rPr>
                <w:rFonts w:ascii="Cambria" w:eastAsia="Cambria" w:hAnsi="Cambria" w:cs="Cambria"/>
                <w:sz w:val="18"/>
                <w:szCs w:val="18"/>
              </w:rPr>
            </w:pPr>
            <w:r w:rsidRPr="00173523">
              <w:rPr>
                <w:rFonts w:ascii="Cambria" w:eastAsia="Cambria" w:hAnsi="Cambria" w:cs="Cambria"/>
                <w:sz w:val="18"/>
                <w:szCs w:val="18"/>
              </w:rPr>
              <w:t>Worked as a dedicated off hours supervisor along with being an incident coordinator during non-business hours</w:t>
            </w:r>
          </w:p>
        </w:tc>
      </w:tr>
    </w:tbl>
    <w:p w14:paraId="07E459D3" w14:textId="24766AF3" w:rsidR="008024C8" w:rsidRDefault="008024C8">
      <w:pPr>
        <w:rPr>
          <w:rFonts w:ascii="Cambria" w:eastAsia="Cambria" w:hAnsi="Cambria" w:cs="Cambria"/>
          <w:b/>
          <w:color w:val="FF0000"/>
          <w:sz w:val="18"/>
          <w:szCs w:val="18"/>
        </w:rPr>
      </w:pPr>
    </w:p>
    <w:tbl>
      <w:tblPr>
        <w:tblStyle w:val="a4"/>
        <w:tblW w:w="10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9357"/>
      </w:tblGrid>
      <w:tr w:rsidR="00B76AF7" w14:paraId="64CF210D" w14:textId="77777777" w:rsidTr="006B3047">
        <w:trPr>
          <w:trHeight w:val="288"/>
        </w:trPr>
        <w:tc>
          <w:tcPr>
            <w:tcW w:w="10350" w:type="dxa"/>
            <w:gridSpan w:val="2"/>
            <w:vAlign w:val="center"/>
          </w:tcPr>
          <w:p w14:paraId="404D4C85" w14:textId="77777777" w:rsidR="00B76AF7" w:rsidRDefault="00B76AF7">
            <w:pPr>
              <w:rPr>
                <w:rFonts w:ascii="Cambria" w:eastAsia="Cambria" w:hAnsi="Cambria" w:cs="Cambria"/>
                <w:b/>
                <w:sz w:val="18"/>
                <w:szCs w:val="18"/>
              </w:rPr>
            </w:pPr>
          </w:p>
          <w:p w14:paraId="707D55EB" w14:textId="3C7A7F05" w:rsidR="00B76AF7" w:rsidRDefault="00091BA6">
            <w:pPr>
              <w:rPr>
                <w:rFonts w:ascii="Cambria" w:eastAsia="Cambria" w:hAnsi="Cambria" w:cs="Cambria"/>
                <w:b/>
                <w:sz w:val="18"/>
                <w:szCs w:val="18"/>
              </w:rPr>
            </w:pPr>
            <w:r>
              <w:rPr>
                <w:rFonts w:ascii="Cambria" w:eastAsia="Cambria" w:hAnsi="Cambria" w:cs="Cambria"/>
                <w:b/>
                <w:sz w:val="18"/>
                <w:szCs w:val="18"/>
              </w:rPr>
              <w:t>Sutherland Global Services, Pittsford, NY, USA.</w:t>
            </w:r>
          </w:p>
          <w:p w14:paraId="1355FCC7" w14:textId="77777777" w:rsidR="00B76AF7" w:rsidRDefault="00B76AF7">
            <w:pPr>
              <w:rPr>
                <w:rFonts w:ascii="Cambria" w:eastAsia="Cambria" w:hAnsi="Cambria" w:cs="Cambria"/>
                <w:b/>
                <w:sz w:val="18"/>
                <w:szCs w:val="18"/>
              </w:rPr>
            </w:pPr>
          </w:p>
        </w:tc>
      </w:tr>
      <w:tr w:rsidR="008024C8" w14:paraId="164965E4" w14:textId="77777777" w:rsidTr="006B3047">
        <w:trPr>
          <w:trHeight w:val="288"/>
        </w:trPr>
        <w:tc>
          <w:tcPr>
            <w:tcW w:w="993" w:type="dxa"/>
            <w:vAlign w:val="center"/>
          </w:tcPr>
          <w:p w14:paraId="7933E9DA" w14:textId="0D96ED0A" w:rsidR="008024C8" w:rsidRDefault="00F004E1" w:rsidP="001E14D6">
            <w:pPr>
              <w:jc w:val="center"/>
              <w:rPr>
                <w:rFonts w:ascii="Cambria" w:eastAsia="Cambria" w:hAnsi="Cambria" w:cs="Cambria"/>
                <w:b/>
                <w:sz w:val="18"/>
                <w:szCs w:val="18"/>
              </w:rPr>
            </w:pPr>
            <w:r>
              <w:rPr>
                <w:rFonts w:ascii="Cambria" w:eastAsia="Cambria" w:hAnsi="Cambria" w:cs="Cambria"/>
                <w:b/>
                <w:sz w:val="18"/>
                <w:szCs w:val="18"/>
              </w:rPr>
              <w:t>Position</w:t>
            </w:r>
          </w:p>
        </w:tc>
        <w:tc>
          <w:tcPr>
            <w:tcW w:w="9357" w:type="dxa"/>
            <w:vAlign w:val="center"/>
          </w:tcPr>
          <w:p w14:paraId="579F533E" w14:textId="77777777" w:rsidR="008024C8" w:rsidRDefault="00F004E1">
            <w:pPr>
              <w:tabs>
                <w:tab w:val="left" w:pos="3060"/>
              </w:tabs>
              <w:rPr>
                <w:rFonts w:ascii="Cambria" w:eastAsia="Cambria" w:hAnsi="Cambria" w:cs="Cambria"/>
                <w:b/>
                <w:sz w:val="18"/>
                <w:szCs w:val="18"/>
              </w:rPr>
            </w:pPr>
            <w:r>
              <w:rPr>
                <w:rFonts w:ascii="Cambria" w:eastAsia="Cambria" w:hAnsi="Cambria" w:cs="Cambria"/>
                <w:b/>
                <w:sz w:val="18"/>
                <w:szCs w:val="18"/>
              </w:rPr>
              <w:t>Subject Matter Expert (Microsoft Account)</w:t>
            </w:r>
          </w:p>
        </w:tc>
      </w:tr>
      <w:tr w:rsidR="008024C8" w14:paraId="735C4B23" w14:textId="77777777" w:rsidTr="006B3047">
        <w:tc>
          <w:tcPr>
            <w:tcW w:w="993" w:type="dxa"/>
            <w:vAlign w:val="center"/>
          </w:tcPr>
          <w:p w14:paraId="5C39AB01" w14:textId="10751DC5" w:rsidR="008024C8" w:rsidRDefault="00F004E1" w:rsidP="001E14D6">
            <w:pPr>
              <w:jc w:val="center"/>
              <w:rPr>
                <w:rFonts w:ascii="Cambria" w:eastAsia="Cambria" w:hAnsi="Cambria" w:cs="Cambria"/>
                <w:b/>
                <w:sz w:val="18"/>
                <w:szCs w:val="18"/>
              </w:rPr>
            </w:pPr>
            <w:r>
              <w:rPr>
                <w:rFonts w:ascii="Cambria" w:eastAsia="Cambria" w:hAnsi="Cambria" w:cs="Cambria"/>
                <w:b/>
                <w:sz w:val="18"/>
                <w:szCs w:val="18"/>
              </w:rPr>
              <w:t>Profile</w:t>
            </w:r>
          </w:p>
        </w:tc>
        <w:tc>
          <w:tcPr>
            <w:tcW w:w="9357" w:type="dxa"/>
          </w:tcPr>
          <w:p w14:paraId="2B622DD1" w14:textId="77777777" w:rsidR="008024C8" w:rsidRDefault="00F004E1">
            <w:pPr>
              <w:widowControl/>
              <w:numPr>
                <w:ilvl w:val="0"/>
                <w:numId w:val="1"/>
              </w:numPr>
              <w:pBdr>
                <w:top w:val="nil"/>
                <w:left w:val="nil"/>
                <w:bottom w:val="nil"/>
                <w:right w:val="nil"/>
                <w:between w:val="nil"/>
              </w:pBdr>
              <w:spacing w:line="270" w:lineRule="auto"/>
              <w:ind w:right="-339"/>
              <w:rPr>
                <w:rFonts w:ascii="Cambria" w:eastAsia="Cambria" w:hAnsi="Cambria" w:cs="Cambria"/>
                <w:color w:val="000000"/>
                <w:sz w:val="18"/>
                <w:szCs w:val="18"/>
              </w:rPr>
            </w:pPr>
            <w:r>
              <w:rPr>
                <w:rFonts w:ascii="Cambria" w:eastAsia="Cambria" w:hAnsi="Cambria" w:cs="Cambria"/>
                <w:color w:val="000000"/>
                <w:sz w:val="18"/>
                <w:szCs w:val="18"/>
              </w:rPr>
              <w:t>Worked as a Subject Matter Expert for Microsoft</w:t>
            </w:r>
          </w:p>
          <w:p w14:paraId="70846657" w14:textId="77777777" w:rsidR="008024C8" w:rsidRDefault="00F004E1">
            <w:pPr>
              <w:widowControl/>
              <w:numPr>
                <w:ilvl w:val="0"/>
                <w:numId w:val="1"/>
              </w:numPr>
              <w:pBdr>
                <w:top w:val="nil"/>
                <w:left w:val="nil"/>
                <w:bottom w:val="nil"/>
                <w:right w:val="nil"/>
                <w:between w:val="nil"/>
              </w:pBdr>
              <w:spacing w:line="270" w:lineRule="auto"/>
              <w:ind w:right="-339"/>
              <w:rPr>
                <w:rFonts w:ascii="Cambria" w:eastAsia="Cambria" w:hAnsi="Cambria" w:cs="Cambria"/>
                <w:color w:val="000000"/>
                <w:sz w:val="18"/>
                <w:szCs w:val="18"/>
              </w:rPr>
            </w:pPr>
            <w:r>
              <w:rPr>
                <w:rFonts w:ascii="Cambria" w:eastAsia="Cambria" w:hAnsi="Cambria" w:cs="Cambria"/>
                <w:color w:val="000000"/>
                <w:sz w:val="18"/>
                <w:szCs w:val="18"/>
              </w:rPr>
              <w:t>Provided Technical and process training for onboarding employees</w:t>
            </w:r>
          </w:p>
          <w:p w14:paraId="22571962" w14:textId="77777777" w:rsidR="008024C8" w:rsidRDefault="00F004E1">
            <w:pPr>
              <w:widowControl/>
              <w:numPr>
                <w:ilvl w:val="0"/>
                <w:numId w:val="1"/>
              </w:numPr>
              <w:pBdr>
                <w:top w:val="nil"/>
                <w:left w:val="nil"/>
                <w:bottom w:val="nil"/>
                <w:right w:val="nil"/>
                <w:between w:val="nil"/>
              </w:pBdr>
              <w:spacing w:line="270" w:lineRule="auto"/>
              <w:ind w:right="-339"/>
              <w:rPr>
                <w:rFonts w:ascii="Cambria" w:eastAsia="Cambria" w:hAnsi="Cambria" w:cs="Cambria"/>
                <w:color w:val="000000"/>
                <w:sz w:val="18"/>
                <w:szCs w:val="18"/>
              </w:rPr>
            </w:pPr>
            <w:r>
              <w:rPr>
                <w:rFonts w:ascii="Cambria" w:eastAsia="Cambria" w:hAnsi="Cambria" w:cs="Cambria"/>
                <w:color w:val="000000"/>
                <w:sz w:val="18"/>
                <w:szCs w:val="18"/>
              </w:rPr>
              <w:t>Assisted US and Canada consumers in resolving Operating System related technical issues</w:t>
            </w:r>
          </w:p>
          <w:p w14:paraId="02758F29" w14:textId="77777777" w:rsidR="008024C8" w:rsidRDefault="00F004E1">
            <w:pPr>
              <w:widowControl/>
              <w:numPr>
                <w:ilvl w:val="0"/>
                <w:numId w:val="1"/>
              </w:numPr>
              <w:pBdr>
                <w:top w:val="nil"/>
                <w:left w:val="nil"/>
                <w:bottom w:val="nil"/>
                <w:right w:val="nil"/>
                <w:between w:val="nil"/>
              </w:pBdr>
              <w:spacing w:line="270" w:lineRule="auto"/>
              <w:ind w:right="-339"/>
              <w:rPr>
                <w:rFonts w:ascii="Cambria" w:eastAsia="Cambria" w:hAnsi="Cambria" w:cs="Cambria"/>
                <w:color w:val="000000"/>
                <w:sz w:val="18"/>
                <w:szCs w:val="18"/>
              </w:rPr>
            </w:pPr>
            <w:r>
              <w:rPr>
                <w:rFonts w:ascii="Cambria" w:eastAsia="Cambria" w:hAnsi="Cambria" w:cs="Cambria"/>
                <w:color w:val="000000"/>
                <w:sz w:val="18"/>
                <w:szCs w:val="18"/>
              </w:rPr>
              <w:t>Achieved SDFC (Solution Delivered at First Contact) for customer’s technical queries</w:t>
            </w:r>
          </w:p>
          <w:p w14:paraId="7301C11A" w14:textId="77777777" w:rsidR="008024C8" w:rsidRPr="00173523" w:rsidRDefault="00F004E1">
            <w:pPr>
              <w:widowControl/>
              <w:numPr>
                <w:ilvl w:val="0"/>
                <w:numId w:val="1"/>
              </w:numPr>
              <w:pBdr>
                <w:top w:val="nil"/>
                <w:left w:val="nil"/>
                <w:bottom w:val="nil"/>
                <w:right w:val="nil"/>
                <w:between w:val="nil"/>
              </w:pBdr>
              <w:tabs>
                <w:tab w:val="left" w:pos="2520"/>
              </w:tabs>
              <w:spacing w:after="200" w:line="264" w:lineRule="auto"/>
              <w:ind w:right="2"/>
              <w:rPr>
                <w:rFonts w:ascii="Cambria" w:eastAsia="Cambria" w:hAnsi="Cambria" w:cs="Cambria"/>
                <w:color w:val="000000"/>
                <w:sz w:val="18"/>
                <w:szCs w:val="18"/>
              </w:rPr>
            </w:pPr>
            <w:r>
              <w:rPr>
                <w:rFonts w:ascii="Cambria" w:eastAsia="Cambria" w:hAnsi="Cambria" w:cs="Cambria"/>
                <w:color w:val="000000"/>
                <w:sz w:val="18"/>
                <w:szCs w:val="18"/>
              </w:rPr>
              <w:t xml:space="preserve">Proficient in using remote tools like </w:t>
            </w:r>
            <w:r w:rsidRPr="00173523">
              <w:rPr>
                <w:rFonts w:ascii="Cambria" w:eastAsia="Cambria" w:hAnsi="Cambria" w:cs="Cambria"/>
                <w:color w:val="000000"/>
                <w:sz w:val="18"/>
                <w:szCs w:val="18"/>
              </w:rPr>
              <w:t>Dame ware and Offering Remote Assistance</w:t>
            </w:r>
          </w:p>
          <w:p w14:paraId="2559FEE8" w14:textId="77777777" w:rsidR="008024C8" w:rsidRDefault="00F004E1">
            <w:pPr>
              <w:ind w:right="2"/>
              <w:rPr>
                <w:rFonts w:ascii="Cambria" w:eastAsia="Cambria" w:hAnsi="Cambria" w:cs="Cambria"/>
                <w:b/>
                <w:sz w:val="18"/>
                <w:szCs w:val="18"/>
                <w:u w:val="single"/>
              </w:rPr>
            </w:pPr>
            <w:r>
              <w:rPr>
                <w:rFonts w:ascii="Cambria" w:eastAsia="Cambria" w:hAnsi="Cambria" w:cs="Cambria"/>
                <w:b/>
                <w:sz w:val="18"/>
                <w:szCs w:val="18"/>
                <w:u w:val="single"/>
              </w:rPr>
              <w:t>Highlights</w:t>
            </w:r>
          </w:p>
          <w:p w14:paraId="4F00F8F9" w14:textId="7D1CDA97" w:rsidR="008024C8" w:rsidRDefault="00F004E1" w:rsidP="002D5D2F">
            <w:pPr>
              <w:widowControl/>
              <w:numPr>
                <w:ilvl w:val="0"/>
                <w:numId w:val="4"/>
              </w:numPr>
              <w:pBdr>
                <w:top w:val="nil"/>
                <w:left w:val="nil"/>
                <w:bottom w:val="nil"/>
                <w:right w:val="nil"/>
                <w:between w:val="nil"/>
              </w:pBdr>
              <w:spacing w:after="160" w:line="259" w:lineRule="auto"/>
              <w:ind w:right="2"/>
              <w:rPr>
                <w:rFonts w:ascii="Cambria" w:eastAsia="Cambria" w:hAnsi="Cambria" w:cs="Cambria"/>
                <w:sz w:val="18"/>
                <w:szCs w:val="18"/>
              </w:rPr>
            </w:pPr>
            <w:r>
              <w:rPr>
                <w:rFonts w:ascii="Cambria" w:eastAsia="Cambria" w:hAnsi="Cambria" w:cs="Cambria"/>
                <w:color w:val="000000"/>
                <w:sz w:val="18"/>
                <w:szCs w:val="18"/>
              </w:rPr>
              <w:t xml:space="preserve">Won </w:t>
            </w:r>
            <w:r>
              <w:rPr>
                <w:rFonts w:ascii="Cambria" w:eastAsia="Cambria" w:hAnsi="Cambria" w:cs="Cambria"/>
                <w:b/>
                <w:color w:val="000000"/>
                <w:sz w:val="18"/>
                <w:szCs w:val="18"/>
              </w:rPr>
              <w:t>Bravo Extra Miler</w:t>
            </w:r>
            <w:r>
              <w:rPr>
                <w:rFonts w:ascii="Cambria" w:eastAsia="Cambria" w:hAnsi="Cambria" w:cs="Cambria"/>
                <w:color w:val="000000"/>
                <w:sz w:val="18"/>
                <w:szCs w:val="18"/>
              </w:rPr>
              <w:t xml:space="preserve"> Award for going beyond the call of duty</w:t>
            </w:r>
          </w:p>
        </w:tc>
      </w:tr>
    </w:tbl>
    <w:p w14:paraId="36BB6006" w14:textId="77777777" w:rsidR="008024C8" w:rsidRDefault="008024C8">
      <w:pPr>
        <w:spacing w:line="360" w:lineRule="auto"/>
        <w:rPr>
          <w:rFonts w:ascii="Cambria" w:eastAsia="Cambria" w:hAnsi="Cambria" w:cs="Cambria"/>
          <w:b/>
          <w:color w:val="FF0000"/>
          <w:sz w:val="18"/>
          <w:szCs w:val="18"/>
        </w:rPr>
      </w:pPr>
    </w:p>
    <w:tbl>
      <w:tblPr>
        <w:tblStyle w:val="a5"/>
        <w:tblW w:w="10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9357"/>
      </w:tblGrid>
      <w:tr w:rsidR="00B76AF7" w14:paraId="22BFD3E5" w14:textId="77777777" w:rsidTr="00091BA6">
        <w:trPr>
          <w:trHeight w:val="288"/>
        </w:trPr>
        <w:tc>
          <w:tcPr>
            <w:tcW w:w="10350" w:type="dxa"/>
            <w:gridSpan w:val="2"/>
            <w:vAlign w:val="center"/>
          </w:tcPr>
          <w:p w14:paraId="6496DF02" w14:textId="77777777" w:rsidR="00B76AF7" w:rsidRDefault="00B76AF7">
            <w:pPr>
              <w:ind w:right="2"/>
              <w:rPr>
                <w:rFonts w:ascii="Cambria" w:eastAsia="Cambria" w:hAnsi="Cambria" w:cs="Cambria"/>
                <w:sz w:val="18"/>
                <w:szCs w:val="18"/>
              </w:rPr>
            </w:pPr>
          </w:p>
          <w:p w14:paraId="0AF6484A" w14:textId="267AE15C" w:rsidR="00B76AF7" w:rsidRDefault="00B76AF7">
            <w:pPr>
              <w:ind w:right="2"/>
              <w:rPr>
                <w:rFonts w:ascii="Cambria" w:eastAsia="Cambria" w:hAnsi="Cambria" w:cs="Cambria"/>
                <w:b/>
                <w:sz w:val="18"/>
                <w:szCs w:val="18"/>
              </w:rPr>
            </w:pPr>
            <w:r>
              <w:rPr>
                <w:rFonts w:ascii="Cambria" w:eastAsia="Cambria" w:hAnsi="Cambria" w:cs="Cambria"/>
                <w:b/>
                <w:sz w:val="18"/>
                <w:szCs w:val="18"/>
              </w:rPr>
              <w:t>24/7</w:t>
            </w:r>
            <w:r w:rsidR="00856B42">
              <w:rPr>
                <w:rFonts w:ascii="Cambria" w:eastAsia="Cambria" w:hAnsi="Cambria" w:cs="Cambria"/>
                <w:b/>
                <w:sz w:val="18"/>
                <w:szCs w:val="18"/>
              </w:rPr>
              <w:t xml:space="preserve"> Customer, India.</w:t>
            </w:r>
          </w:p>
          <w:p w14:paraId="253FFC53" w14:textId="77777777" w:rsidR="00B76AF7" w:rsidRDefault="00B76AF7">
            <w:pPr>
              <w:rPr>
                <w:rFonts w:ascii="Cambria" w:eastAsia="Cambria" w:hAnsi="Cambria" w:cs="Cambria"/>
                <w:b/>
                <w:sz w:val="18"/>
                <w:szCs w:val="18"/>
              </w:rPr>
            </w:pPr>
          </w:p>
        </w:tc>
      </w:tr>
      <w:tr w:rsidR="008024C8" w14:paraId="4F1C13E2" w14:textId="77777777" w:rsidTr="007F36DB">
        <w:trPr>
          <w:trHeight w:val="288"/>
        </w:trPr>
        <w:tc>
          <w:tcPr>
            <w:tcW w:w="993" w:type="dxa"/>
            <w:vAlign w:val="center"/>
          </w:tcPr>
          <w:p w14:paraId="3430C691" w14:textId="7803BA3F" w:rsidR="008024C8" w:rsidRDefault="00F004E1" w:rsidP="001E14D6">
            <w:pPr>
              <w:jc w:val="center"/>
              <w:rPr>
                <w:rFonts w:ascii="Cambria" w:eastAsia="Cambria" w:hAnsi="Cambria" w:cs="Cambria"/>
                <w:b/>
                <w:sz w:val="18"/>
                <w:szCs w:val="18"/>
              </w:rPr>
            </w:pPr>
            <w:r>
              <w:rPr>
                <w:rFonts w:ascii="Cambria" w:eastAsia="Cambria" w:hAnsi="Cambria" w:cs="Cambria"/>
                <w:b/>
                <w:sz w:val="18"/>
                <w:szCs w:val="18"/>
              </w:rPr>
              <w:t>Position</w:t>
            </w:r>
          </w:p>
        </w:tc>
        <w:tc>
          <w:tcPr>
            <w:tcW w:w="9357" w:type="dxa"/>
            <w:vAlign w:val="center"/>
          </w:tcPr>
          <w:p w14:paraId="4E3E825D" w14:textId="77777777" w:rsidR="008024C8" w:rsidRDefault="00F004E1">
            <w:pPr>
              <w:ind w:right="2"/>
              <w:rPr>
                <w:rFonts w:ascii="Cambria" w:eastAsia="Cambria" w:hAnsi="Cambria" w:cs="Cambria"/>
                <w:sz w:val="18"/>
                <w:szCs w:val="18"/>
              </w:rPr>
            </w:pPr>
            <w:r>
              <w:rPr>
                <w:rFonts w:ascii="Cambria" w:eastAsia="Cambria" w:hAnsi="Cambria" w:cs="Cambria"/>
                <w:b/>
                <w:sz w:val="18"/>
                <w:szCs w:val="18"/>
              </w:rPr>
              <w:t>Technical Support Executive (Dell Account)</w:t>
            </w:r>
          </w:p>
        </w:tc>
      </w:tr>
      <w:tr w:rsidR="008024C8" w14:paraId="0DF91C77" w14:textId="77777777" w:rsidTr="007F36DB">
        <w:tc>
          <w:tcPr>
            <w:tcW w:w="993" w:type="dxa"/>
            <w:vAlign w:val="center"/>
          </w:tcPr>
          <w:p w14:paraId="6F9047C5" w14:textId="07A40209" w:rsidR="008024C8" w:rsidRDefault="00F004E1" w:rsidP="001E14D6">
            <w:pPr>
              <w:jc w:val="center"/>
              <w:rPr>
                <w:rFonts w:ascii="Cambria" w:eastAsia="Cambria" w:hAnsi="Cambria" w:cs="Cambria"/>
                <w:b/>
                <w:sz w:val="18"/>
                <w:szCs w:val="18"/>
              </w:rPr>
            </w:pPr>
            <w:r>
              <w:rPr>
                <w:rFonts w:ascii="Cambria" w:eastAsia="Cambria" w:hAnsi="Cambria" w:cs="Cambria"/>
                <w:b/>
                <w:sz w:val="18"/>
                <w:szCs w:val="18"/>
              </w:rPr>
              <w:t>Profile</w:t>
            </w:r>
          </w:p>
        </w:tc>
        <w:tc>
          <w:tcPr>
            <w:tcW w:w="9357" w:type="dxa"/>
          </w:tcPr>
          <w:p w14:paraId="0D1E49BB" w14:textId="77777777" w:rsidR="008024C8" w:rsidRDefault="00F004E1">
            <w:pPr>
              <w:widowControl/>
              <w:numPr>
                <w:ilvl w:val="0"/>
                <w:numId w:val="5"/>
              </w:numPr>
              <w:pBdr>
                <w:top w:val="nil"/>
                <w:left w:val="nil"/>
                <w:bottom w:val="nil"/>
                <w:right w:val="nil"/>
                <w:between w:val="nil"/>
              </w:pBdr>
              <w:spacing w:line="270" w:lineRule="auto"/>
              <w:ind w:right="-339" w:firstLine="101"/>
              <w:rPr>
                <w:rFonts w:ascii="Cambria" w:eastAsia="Cambria" w:hAnsi="Cambria" w:cs="Cambria"/>
                <w:color w:val="000000"/>
                <w:sz w:val="18"/>
                <w:szCs w:val="18"/>
              </w:rPr>
            </w:pPr>
            <w:r>
              <w:rPr>
                <w:rFonts w:ascii="Cambria" w:eastAsia="Cambria" w:hAnsi="Cambria" w:cs="Cambria"/>
                <w:color w:val="000000"/>
                <w:sz w:val="18"/>
                <w:szCs w:val="18"/>
              </w:rPr>
              <w:t>Worked as a Technical Support Executive for Dell computers</w:t>
            </w:r>
          </w:p>
          <w:p w14:paraId="5DFF4A65" w14:textId="77777777" w:rsidR="008024C8" w:rsidRDefault="00F004E1">
            <w:pPr>
              <w:widowControl/>
              <w:numPr>
                <w:ilvl w:val="0"/>
                <w:numId w:val="5"/>
              </w:numPr>
              <w:pBdr>
                <w:top w:val="nil"/>
                <w:left w:val="nil"/>
                <w:bottom w:val="nil"/>
                <w:right w:val="nil"/>
                <w:between w:val="nil"/>
              </w:pBdr>
              <w:spacing w:line="270" w:lineRule="auto"/>
              <w:ind w:firstLine="101"/>
              <w:rPr>
                <w:rFonts w:ascii="Cambria" w:eastAsia="Cambria" w:hAnsi="Cambria" w:cs="Cambria"/>
                <w:color w:val="000000"/>
                <w:sz w:val="18"/>
                <w:szCs w:val="18"/>
              </w:rPr>
            </w:pPr>
            <w:r>
              <w:rPr>
                <w:rFonts w:ascii="Cambria" w:eastAsia="Cambria" w:hAnsi="Cambria" w:cs="Cambria"/>
                <w:color w:val="000000"/>
                <w:sz w:val="18"/>
                <w:szCs w:val="18"/>
              </w:rPr>
              <w:t>Provided technical assistance to US customers on inbound support calls</w:t>
            </w:r>
          </w:p>
          <w:p w14:paraId="25D5FF20" w14:textId="77777777" w:rsidR="008024C8" w:rsidRDefault="00F004E1">
            <w:pPr>
              <w:widowControl/>
              <w:numPr>
                <w:ilvl w:val="0"/>
                <w:numId w:val="5"/>
              </w:numPr>
              <w:pBdr>
                <w:top w:val="nil"/>
                <w:left w:val="nil"/>
                <w:bottom w:val="nil"/>
                <w:right w:val="nil"/>
                <w:between w:val="nil"/>
              </w:pBdr>
              <w:spacing w:line="270" w:lineRule="auto"/>
              <w:ind w:right="-339" w:firstLine="101"/>
              <w:rPr>
                <w:rFonts w:ascii="Cambria" w:eastAsia="Cambria" w:hAnsi="Cambria" w:cs="Cambria"/>
                <w:color w:val="000000"/>
                <w:sz w:val="18"/>
                <w:szCs w:val="18"/>
              </w:rPr>
            </w:pPr>
            <w:r>
              <w:rPr>
                <w:rFonts w:ascii="Cambria" w:eastAsia="Cambria" w:hAnsi="Cambria" w:cs="Cambria"/>
                <w:color w:val="000000"/>
                <w:sz w:val="18"/>
                <w:szCs w:val="18"/>
              </w:rPr>
              <w:t>Assisted customers to install Hardware parts like RAM, HDD and other peripherals</w:t>
            </w:r>
          </w:p>
          <w:p w14:paraId="01289C19" w14:textId="11E2B90E" w:rsidR="008024C8" w:rsidRPr="002D5D2F" w:rsidRDefault="00F004E1" w:rsidP="002D5D2F">
            <w:pPr>
              <w:widowControl/>
              <w:numPr>
                <w:ilvl w:val="0"/>
                <w:numId w:val="5"/>
              </w:numPr>
              <w:pBdr>
                <w:top w:val="nil"/>
                <w:left w:val="nil"/>
                <w:bottom w:val="nil"/>
                <w:right w:val="nil"/>
                <w:between w:val="nil"/>
              </w:pBdr>
              <w:spacing w:after="5" w:line="270" w:lineRule="auto"/>
              <w:ind w:right="-339" w:firstLine="101"/>
              <w:rPr>
                <w:rFonts w:ascii="Cambria" w:eastAsia="Cambria" w:hAnsi="Cambria" w:cs="Cambria"/>
                <w:color w:val="000000"/>
                <w:sz w:val="18"/>
                <w:szCs w:val="18"/>
              </w:rPr>
            </w:pPr>
            <w:r>
              <w:rPr>
                <w:rFonts w:ascii="Cambria" w:eastAsia="Cambria" w:hAnsi="Cambria" w:cs="Cambria"/>
                <w:color w:val="000000"/>
                <w:sz w:val="18"/>
                <w:szCs w:val="18"/>
              </w:rPr>
              <w:t>Supported consumers in Operating System and hardware driver installation issues</w:t>
            </w:r>
          </w:p>
        </w:tc>
      </w:tr>
    </w:tbl>
    <w:p w14:paraId="28C5A93F" w14:textId="77777777" w:rsidR="008024C8" w:rsidRDefault="008024C8">
      <w:pPr>
        <w:spacing w:line="360" w:lineRule="auto"/>
        <w:rPr>
          <w:rFonts w:ascii="Cambria" w:eastAsia="Cambria" w:hAnsi="Cambria" w:cs="Cambria"/>
          <w:b/>
          <w:color w:val="FF0000"/>
          <w:sz w:val="18"/>
          <w:szCs w:val="18"/>
        </w:rPr>
      </w:pPr>
    </w:p>
    <w:tbl>
      <w:tblPr>
        <w:tblStyle w:val="a6"/>
        <w:tblW w:w="10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9357"/>
      </w:tblGrid>
      <w:tr w:rsidR="00B76AF7" w14:paraId="009587FA" w14:textId="77777777" w:rsidTr="00091BA6">
        <w:trPr>
          <w:trHeight w:val="288"/>
        </w:trPr>
        <w:tc>
          <w:tcPr>
            <w:tcW w:w="10350" w:type="dxa"/>
            <w:gridSpan w:val="2"/>
            <w:vAlign w:val="center"/>
          </w:tcPr>
          <w:p w14:paraId="452802DD" w14:textId="77777777" w:rsidR="00B76AF7" w:rsidRDefault="00B76AF7">
            <w:pPr>
              <w:ind w:right="2"/>
              <w:rPr>
                <w:rFonts w:ascii="Cambria" w:eastAsia="Cambria" w:hAnsi="Cambria" w:cs="Cambria"/>
                <w:sz w:val="18"/>
                <w:szCs w:val="18"/>
              </w:rPr>
            </w:pPr>
          </w:p>
          <w:p w14:paraId="2B02BA5E" w14:textId="27F3B350" w:rsidR="00B76AF7" w:rsidRDefault="00B76AF7">
            <w:pPr>
              <w:ind w:right="2"/>
              <w:rPr>
                <w:rFonts w:ascii="Cambria" w:eastAsia="Cambria" w:hAnsi="Cambria" w:cs="Cambria"/>
                <w:b/>
                <w:sz w:val="18"/>
                <w:szCs w:val="18"/>
              </w:rPr>
            </w:pPr>
            <w:proofErr w:type="spellStart"/>
            <w:r>
              <w:rPr>
                <w:rFonts w:ascii="Cambria" w:eastAsia="Cambria" w:hAnsi="Cambria" w:cs="Cambria"/>
                <w:b/>
                <w:sz w:val="18"/>
                <w:szCs w:val="18"/>
              </w:rPr>
              <w:t>Calsoft</w:t>
            </w:r>
            <w:proofErr w:type="spellEnd"/>
            <w:r>
              <w:rPr>
                <w:rFonts w:ascii="Cambria" w:eastAsia="Cambria" w:hAnsi="Cambria" w:cs="Cambria"/>
                <w:b/>
                <w:sz w:val="18"/>
                <w:szCs w:val="18"/>
              </w:rPr>
              <w:t xml:space="preserve"> Tec</w:t>
            </w:r>
            <w:r w:rsidR="00091BA6">
              <w:rPr>
                <w:rFonts w:ascii="Cambria" w:eastAsia="Cambria" w:hAnsi="Cambria" w:cs="Cambria"/>
                <w:b/>
                <w:sz w:val="18"/>
                <w:szCs w:val="18"/>
              </w:rPr>
              <w:t>hnologies, India.</w:t>
            </w:r>
          </w:p>
          <w:p w14:paraId="22B47913" w14:textId="77777777" w:rsidR="00B76AF7" w:rsidRDefault="00B76AF7">
            <w:pPr>
              <w:rPr>
                <w:rFonts w:ascii="Cambria" w:eastAsia="Cambria" w:hAnsi="Cambria" w:cs="Cambria"/>
                <w:sz w:val="18"/>
                <w:szCs w:val="18"/>
              </w:rPr>
            </w:pPr>
          </w:p>
        </w:tc>
      </w:tr>
      <w:tr w:rsidR="008024C8" w14:paraId="775B27D6" w14:textId="77777777" w:rsidTr="007F36DB">
        <w:trPr>
          <w:trHeight w:val="288"/>
        </w:trPr>
        <w:tc>
          <w:tcPr>
            <w:tcW w:w="993" w:type="dxa"/>
            <w:vAlign w:val="center"/>
          </w:tcPr>
          <w:p w14:paraId="038E2C89" w14:textId="39EEC878" w:rsidR="008024C8" w:rsidRDefault="00F004E1" w:rsidP="001E14D6">
            <w:pPr>
              <w:jc w:val="center"/>
              <w:rPr>
                <w:rFonts w:ascii="Cambria" w:eastAsia="Cambria" w:hAnsi="Cambria" w:cs="Cambria"/>
                <w:b/>
                <w:sz w:val="18"/>
                <w:szCs w:val="18"/>
              </w:rPr>
            </w:pPr>
            <w:r>
              <w:rPr>
                <w:rFonts w:ascii="Cambria" w:eastAsia="Cambria" w:hAnsi="Cambria" w:cs="Cambria"/>
                <w:b/>
                <w:sz w:val="18"/>
                <w:szCs w:val="18"/>
              </w:rPr>
              <w:t>Position</w:t>
            </w:r>
          </w:p>
        </w:tc>
        <w:tc>
          <w:tcPr>
            <w:tcW w:w="9357" w:type="dxa"/>
            <w:vAlign w:val="center"/>
          </w:tcPr>
          <w:p w14:paraId="004F256B" w14:textId="77777777" w:rsidR="008024C8" w:rsidRDefault="00F004E1">
            <w:pPr>
              <w:ind w:right="2"/>
              <w:rPr>
                <w:rFonts w:ascii="Cambria" w:eastAsia="Cambria" w:hAnsi="Cambria" w:cs="Cambria"/>
                <w:b/>
                <w:sz w:val="18"/>
                <w:szCs w:val="18"/>
              </w:rPr>
            </w:pPr>
            <w:r>
              <w:rPr>
                <w:rFonts w:ascii="Cambria" w:eastAsia="Cambria" w:hAnsi="Cambria" w:cs="Cambria"/>
                <w:b/>
                <w:sz w:val="18"/>
                <w:szCs w:val="18"/>
              </w:rPr>
              <w:t>Customer Support Exec</w:t>
            </w:r>
          </w:p>
        </w:tc>
      </w:tr>
      <w:tr w:rsidR="008024C8" w14:paraId="1A107F80" w14:textId="77777777" w:rsidTr="007F36DB">
        <w:tc>
          <w:tcPr>
            <w:tcW w:w="993" w:type="dxa"/>
            <w:vAlign w:val="center"/>
          </w:tcPr>
          <w:p w14:paraId="46158423" w14:textId="06DE1F54" w:rsidR="008024C8" w:rsidRDefault="00F004E1" w:rsidP="001E14D6">
            <w:pPr>
              <w:jc w:val="center"/>
              <w:rPr>
                <w:rFonts w:ascii="Cambria" w:eastAsia="Cambria" w:hAnsi="Cambria" w:cs="Cambria"/>
                <w:b/>
                <w:sz w:val="18"/>
                <w:szCs w:val="18"/>
              </w:rPr>
            </w:pPr>
            <w:r>
              <w:rPr>
                <w:rFonts w:ascii="Cambria" w:eastAsia="Cambria" w:hAnsi="Cambria" w:cs="Cambria"/>
                <w:b/>
                <w:sz w:val="18"/>
                <w:szCs w:val="18"/>
              </w:rPr>
              <w:t>Profile</w:t>
            </w:r>
          </w:p>
        </w:tc>
        <w:tc>
          <w:tcPr>
            <w:tcW w:w="9357" w:type="dxa"/>
          </w:tcPr>
          <w:p w14:paraId="427B16BF" w14:textId="77777777" w:rsidR="008024C8" w:rsidRDefault="00F004E1">
            <w:pPr>
              <w:widowControl/>
              <w:numPr>
                <w:ilvl w:val="0"/>
                <w:numId w:val="2"/>
              </w:numPr>
              <w:pBdr>
                <w:top w:val="nil"/>
                <w:left w:val="nil"/>
                <w:bottom w:val="nil"/>
                <w:right w:val="nil"/>
                <w:between w:val="nil"/>
              </w:pBdr>
              <w:spacing w:line="270" w:lineRule="auto"/>
              <w:ind w:right="-339" w:firstLine="101"/>
              <w:rPr>
                <w:rFonts w:ascii="Cambria" w:eastAsia="Cambria" w:hAnsi="Cambria" w:cs="Cambria"/>
                <w:color w:val="000000"/>
                <w:sz w:val="18"/>
                <w:szCs w:val="18"/>
              </w:rPr>
            </w:pPr>
            <w:r>
              <w:rPr>
                <w:rFonts w:ascii="Cambria" w:eastAsia="Cambria" w:hAnsi="Cambria" w:cs="Cambria"/>
                <w:color w:val="000000"/>
                <w:sz w:val="18"/>
                <w:szCs w:val="18"/>
              </w:rPr>
              <w:t>Worked as a Customer Support Executive for Maersk shipping</w:t>
            </w:r>
          </w:p>
          <w:p w14:paraId="072463AC" w14:textId="77777777" w:rsidR="008024C8" w:rsidRDefault="00F004E1">
            <w:pPr>
              <w:widowControl/>
              <w:numPr>
                <w:ilvl w:val="0"/>
                <w:numId w:val="2"/>
              </w:numPr>
              <w:pBdr>
                <w:top w:val="nil"/>
                <w:left w:val="nil"/>
                <w:bottom w:val="nil"/>
                <w:right w:val="nil"/>
                <w:between w:val="nil"/>
              </w:pBdr>
              <w:spacing w:after="5" w:line="270" w:lineRule="auto"/>
              <w:ind w:right="-339" w:firstLine="101"/>
              <w:rPr>
                <w:rFonts w:ascii="Cambria" w:eastAsia="Cambria" w:hAnsi="Cambria" w:cs="Cambria"/>
                <w:color w:val="000000"/>
                <w:sz w:val="18"/>
                <w:szCs w:val="18"/>
              </w:rPr>
            </w:pPr>
            <w:r>
              <w:rPr>
                <w:rFonts w:ascii="Cambria" w:eastAsia="Cambria" w:hAnsi="Cambria" w:cs="Cambria"/>
                <w:color w:val="000000"/>
                <w:sz w:val="18"/>
                <w:szCs w:val="18"/>
              </w:rPr>
              <w:t>Provided application assistance to ship captains and officers</w:t>
            </w:r>
          </w:p>
        </w:tc>
      </w:tr>
    </w:tbl>
    <w:p w14:paraId="05F805F4" w14:textId="77777777" w:rsidR="008024C8" w:rsidRDefault="008024C8">
      <w:pPr>
        <w:rPr>
          <w:rFonts w:ascii="Cambria" w:eastAsia="Cambria" w:hAnsi="Cambria" w:cs="Cambria"/>
          <w:sz w:val="18"/>
          <w:szCs w:val="18"/>
        </w:rPr>
      </w:pPr>
    </w:p>
    <w:p w14:paraId="17091AD0" w14:textId="77777777" w:rsidR="008024C8" w:rsidRDefault="008024C8">
      <w:pPr>
        <w:rPr>
          <w:rFonts w:ascii="Cambria" w:eastAsia="Cambria" w:hAnsi="Cambria" w:cs="Cambria"/>
          <w:sz w:val="18"/>
          <w:szCs w:val="18"/>
        </w:rPr>
      </w:pPr>
    </w:p>
    <w:sectPr w:rsidR="008024C8">
      <w:headerReference w:type="default" r:id="rId13"/>
      <w:footerReference w:type="default" r:id="rId14"/>
      <w:pgSz w:w="12240" w:h="15840"/>
      <w:pgMar w:top="720" w:right="1170" w:bottom="720" w:left="72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F8662E" w14:textId="77777777" w:rsidR="00071621" w:rsidRDefault="00071621">
      <w:r>
        <w:separator/>
      </w:r>
    </w:p>
  </w:endnote>
  <w:endnote w:type="continuationSeparator" w:id="0">
    <w:p w14:paraId="39FD98B9" w14:textId="77777777" w:rsidR="00071621" w:rsidRDefault="00071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37D2887-D688-4292-8815-355E77B0EAA9}"/>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D1DF0D02-D3FE-449F-A342-160569A53A32}"/>
    <w:embedBold r:id="rId3" w:fontKey="{37B8ABAB-2799-42EB-BCFC-F098070D5858}"/>
    <w:embedBoldItalic r:id="rId4" w:fontKey="{72EDB412-96D4-46B6-A67A-7D0BD8A65EB0}"/>
  </w:font>
  <w:font w:name="Calibri">
    <w:panose1 w:val="020F0502020204030204"/>
    <w:charset w:val="00"/>
    <w:family w:val="swiss"/>
    <w:pitch w:val="variable"/>
    <w:sig w:usb0="E4002EFF" w:usb1="C200247B" w:usb2="00000009" w:usb3="00000000" w:csb0="000001FF" w:csb1="00000000"/>
    <w:embedRegular r:id="rId5" w:fontKey="{242F1F1E-089A-469E-8F37-36E1BF2243D5}"/>
    <w:embedBold r:id="rId6" w:fontKey="{277364C7-12F5-46D5-A4B9-21DD3B52232C}"/>
    <w:embedBoldItalic r:id="rId7" w:fontKey="{3B83C8EA-9EB1-4388-946F-D3477C1CA6D1}"/>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8" w:fontKey="{6A4CAFFB-233B-4CD5-8986-3BDF08A51255}"/>
    <w:embedItalic r:id="rId9" w:fontKey="{C86FC0FF-B9BE-48B2-A939-5A5B84D53D69}"/>
  </w:font>
  <w:font w:name="Tahoma">
    <w:panose1 w:val="020B0604030504040204"/>
    <w:charset w:val="00"/>
    <w:family w:val="swiss"/>
    <w:pitch w:val="variable"/>
    <w:sig w:usb0="E1002EFF" w:usb1="C000605B" w:usb2="00000029" w:usb3="00000000" w:csb0="000101FF" w:csb1="00000000"/>
    <w:embedRegular r:id="rId10" w:fontKey="{B4DC637B-9217-4012-A3D9-13C647AA5FF3}"/>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11" w:fontKey="{3DD935DD-53C7-4273-8C30-A233A32449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678A4" w14:textId="77777777" w:rsidR="008024C8" w:rsidRDefault="008024C8">
    <w:pPr>
      <w:tabs>
        <w:tab w:val="center" w:pos="4320"/>
        <w:tab w:val="right" w:pos="86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FE9E54" w14:textId="77777777" w:rsidR="00071621" w:rsidRDefault="00071621">
      <w:r>
        <w:separator/>
      </w:r>
    </w:p>
  </w:footnote>
  <w:footnote w:type="continuationSeparator" w:id="0">
    <w:p w14:paraId="55EA455A" w14:textId="77777777" w:rsidR="00071621" w:rsidRDefault="000716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CEA58" w14:textId="77777777" w:rsidR="008024C8" w:rsidRDefault="008024C8">
    <w:pPr>
      <w:tabs>
        <w:tab w:val="center" w:pos="4320"/>
        <w:tab w:val="right"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57472"/>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177302"/>
    <w:multiLevelType w:val="multilevel"/>
    <w:tmpl w:val="FFFFFFFF"/>
    <w:lvl w:ilvl="0">
      <w:start w:val="1"/>
      <w:numFmt w:val="bullet"/>
      <w:lvlText w:val="●"/>
      <w:lvlJc w:val="left"/>
      <w:pPr>
        <w:ind w:left="2352" w:hanging="360"/>
      </w:pPr>
      <w:rPr>
        <w:rFonts w:ascii="Noto Sans Symbols" w:eastAsia="Noto Sans Symbols" w:hAnsi="Noto Sans Symbols" w:cs="Noto Sans Symbols"/>
      </w:rPr>
    </w:lvl>
    <w:lvl w:ilvl="1">
      <w:start w:val="1"/>
      <w:numFmt w:val="bullet"/>
      <w:lvlText w:val="o"/>
      <w:lvlJc w:val="left"/>
      <w:pPr>
        <w:ind w:left="3072" w:hanging="360"/>
      </w:pPr>
      <w:rPr>
        <w:rFonts w:ascii="Courier New" w:eastAsia="Courier New" w:hAnsi="Courier New" w:cs="Courier New"/>
      </w:rPr>
    </w:lvl>
    <w:lvl w:ilvl="2">
      <w:start w:val="1"/>
      <w:numFmt w:val="bullet"/>
      <w:lvlText w:val="▪"/>
      <w:lvlJc w:val="left"/>
      <w:pPr>
        <w:ind w:left="3792" w:hanging="360"/>
      </w:pPr>
      <w:rPr>
        <w:rFonts w:ascii="Noto Sans Symbols" w:eastAsia="Noto Sans Symbols" w:hAnsi="Noto Sans Symbols" w:cs="Noto Sans Symbols"/>
      </w:rPr>
    </w:lvl>
    <w:lvl w:ilvl="3">
      <w:start w:val="1"/>
      <w:numFmt w:val="bullet"/>
      <w:lvlText w:val="●"/>
      <w:lvlJc w:val="left"/>
      <w:pPr>
        <w:ind w:left="4512" w:hanging="360"/>
      </w:pPr>
      <w:rPr>
        <w:rFonts w:ascii="Noto Sans Symbols" w:eastAsia="Noto Sans Symbols" w:hAnsi="Noto Sans Symbols" w:cs="Noto Sans Symbols"/>
      </w:rPr>
    </w:lvl>
    <w:lvl w:ilvl="4">
      <w:start w:val="1"/>
      <w:numFmt w:val="bullet"/>
      <w:lvlText w:val="o"/>
      <w:lvlJc w:val="left"/>
      <w:pPr>
        <w:ind w:left="5232" w:hanging="360"/>
      </w:pPr>
      <w:rPr>
        <w:rFonts w:ascii="Courier New" w:eastAsia="Courier New" w:hAnsi="Courier New" w:cs="Courier New"/>
      </w:rPr>
    </w:lvl>
    <w:lvl w:ilvl="5">
      <w:start w:val="1"/>
      <w:numFmt w:val="bullet"/>
      <w:lvlText w:val="▪"/>
      <w:lvlJc w:val="left"/>
      <w:pPr>
        <w:ind w:left="5952" w:hanging="360"/>
      </w:pPr>
      <w:rPr>
        <w:rFonts w:ascii="Noto Sans Symbols" w:eastAsia="Noto Sans Symbols" w:hAnsi="Noto Sans Symbols" w:cs="Noto Sans Symbols"/>
      </w:rPr>
    </w:lvl>
    <w:lvl w:ilvl="6">
      <w:start w:val="1"/>
      <w:numFmt w:val="bullet"/>
      <w:lvlText w:val="●"/>
      <w:lvlJc w:val="left"/>
      <w:pPr>
        <w:ind w:left="6672" w:hanging="360"/>
      </w:pPr>
      <w:rPr>
        <w:rFonts w:ascii="Noto Sans Symbols" w:eastAsia="Noto Sans Symbols" w:hAnsi="Noto Sans Symbols" w:cs="Noto Sans Symbols"/>
      </w:rPr>
    </w:lvl>
    <w:lvl w:ilvl="7">
      <w:start w:val="1"/>
      <w:numFmt w:val="bullet"/>
      <w:lvlText w:val="o"/>
      <w:lvlJc w:val="left"/>
      <w:pPr>
        <w:ind w:left="7392" w:hanging="360"/>
      </w:pPr>
      <w:rPr>
        <w:rFonts w:ascii="Courier New" w:eastAsia="Courier New" w:hAnsi="Courier New" w:cs="Courier New"/>
      </w:rPr>
    </w:lvl>
    <w:lvl w:ilvl="8">
      <w:start w:val="1"/>
      <w:numFmt w:val="bullet"/>
      <w:lvlText w:val="▪"/>
      <w:lvlJc w:val="left"/>
      <w:pPr>
        <w:ind w:left="8112" w:hanging="360"/>
      </w:pPr>
      <w:rPr>
        <w:rFonts w:ascii="Noto Sans Symbols" w:eastAsia="Noto Sans Symbols" w:hAnsi="Noto Sans Symbols" w:cs="Noto Sans Symbols"/>
      </w:rPr>
    </w:lvl>
  </w:abstractNum>
  <w:abstractNum w:abstractNumId="2" w15:restartNumberingAfterBreak="0">
    <w:nsid w:val="1F53796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A7553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53B4C9F"/>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2AA3B2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5A627E0"/>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4E75201E"/>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55240B86"/>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6BE7633"/>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CF90034"/>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602E1F62"/>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EF26BF9"/>
    <w:multiLevelType w:val="hybridMultilevel"/>
    <w:tmpl w:val="20D26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1930256">
    <w:abstractNumId w:val="5"/>
  </w:num>
  <w:num w:numId="2" w16cid:durableId="686443750">
    <w:abstractNumId w:val="10"/>
  </w:num>
  <w:num w:numId="3" w16cid:durableId="1981959306">
    <w:abstractNumId w:val="9"/>
  </w:num>
  <w:num w:numId="4" w16cid:durableId="514419129">
    <w:abstractNumId w:val="2"/>
  </w:num>
  <w:num w:numId="5" w16cid:durableId="176114414">
    <w:abstractNumId w:val="7"/>
  </w:num>
  <w:num w:numId="6" w16cid:durableId="308290030">
    <w:abstractNumId w:val="4"/>
  </w:num>
  <w:num w:numId="7" w16cid:durableId="1620528122">
    <w:abstractNumId w:val="8"/>
  </w:num>
  <w:num w:numId="8" w16cid:durableId="1061367780">
    <w:abstractNumId w:val="3"/>
  </w:num>
  <w:num w:numId="9" w16cid:durableId="1561281827">
    <w:abstractNumId w:val="0"/>
  </w:num>
  <w:num w:numId="10" w16cid:durableId="1836801350">
    <w:abstractNumId w:val="11"/>
  </w:num>
  <w:num w:numId="11" w16cid:durableId="663633777">
    <w:abstractNumId w:val="6"/>
  </w:num>
  <w:num w:numId="12" w16cid:durableId="975794948">
    <w:abstractNumId w:val="1"/>
  </w:num>
  <w:num w:numId="13" w16cid:durableId="7589899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4C8"/>
    <w:rsid w:val="0001026E"/>
    <w:rsid w:val="00017C13"/>
    <w:rsid w:val="0005101B"/>
    <w:rsid w:val="000511DE"/>
    <w:rsid w:val="00071621"/>
    <w:rsid w:val="00080E53"/>
    <w:rsid w:val="00091BA6"/>
    <w:rsid w:val="000C454B"/>
    <w:rsid w:val="000F496A"/>
    <w:rsid w:val="00114237"/>
    <w:rsid w:val="00162B4E"/>
    <w:rsid w:val="0016560A"/>
    <w:rsid w:val="001662AE"/>
    <w:rsid w:val="001704C6"/>
    <w:rsid w:val="00173523"/>
    <w:rsid w:val="0018188D"/>
    <w:rsid w:val="00187042"/>
    <w:rsid w:val="001E14D6"/>
    <w:rsid w:val="001E2E9C"/>
    <w:rsid w:val="00213CD3"/>
    <w:rsid w:val="00270563"/>
    <w:rsid w:val="00285ED5"/>
    <w:rsid w:val="0028675C"/>
    <w:rsid w:val="00290802"/>
    <w:rsid w:val="002B4FAA"/>
    <w:rsid w:val="002B795D"/>
    <w:rsid w:val="002D5D2F"/>
    <w:rsid w:val="003064A6"/>
    <w:rsid w:val="0035428C"/>
    <w:rsid w:val="003D14BA"/>
    <w:rsid w:val="003F6F62"/>
    <w:rsid w:val="003F74CE"/>
    <w:rsid w:val="003F7669"/>
    <w:rsid w:val="00402B65"/>
    <w:rsid w:val="004113FB"/>
    <w:rsid w:val="004310A2"/>
    <w:rsid w:val="004530D8"/>
    <w:rsid w:val="00462A61"/>
    <w:rsid w:val="00467B1E"/>
    <w:rsid w:val="00482506"/>
    <w:rsid w:val="004A2D82"/>
    <w:rsid w:val="004C7C3D"/>
    <w:rsid w:val="005173B4"/>
    <w:rsid w:val="005212DB"/>
    <w:rsid w:val="00533E3D"/>
    <w:rsid w:val="00537F63"/>
    <w:rsid w:val="0054526B"/>
    <w:rsid w:val="00556A6D"/>
    <w:rsid w:val="00577A52"/>
    <w:rsid w:val="00584DD3"/>
    <w:rsid w:val="00594927"/>
    <w:rsid w:val="005A17A8"/>
    <w:rsid w:val="005A66D6"/>
    <w:rsid w:val="005B19F0"/>
    <w:rsid w:val="005E5385"/>
    <w:rsid w:val="00621F5A"/>
    <w:rsid w:val="00662E75"/>
    <w:rsid w:val="00671D0E"/>
    <w:rsid w:val="0068030A"/>
    <w:rsid w:val="00685576"/>
    <w:rsid w:val="00696543"/>
    <w:rsid w:val="006B3047"/>
    <w:rsid w:val="006B6D74"/>
    <w:rsid w:val="006D2379"/>
    <w:rsid w:val="006D48BC"/>
    <w:rsid w:val="006E7DFD"/>
    <w:rsid w:val="00777631"/>
    <w:rsid w:val="00790C3E"/>
    <w:rsid w:val="007E2090"/>
    <w:rsid w:val="007F288F"/>
    <w:rsid w:val="007F36DB"/>
    <w:rsid w:val="008024C8"/>
    <w:rsid w:val="008515FB"/>
    <w:rsid w:val="00856B42"/>
    <w:rsid w:val="00864BDD"/>
    <w:rsid w:val="00867749"/>
    <w:rsid w:val="008B594A"/>
    <w:rsid w:val="008C2AA3"/>
    <w:rsid w:val="008D08A6"/>
    <w:rsid w:val="008D140A"/>
    <w:rsid w:val="00912D26"/>
    <w:rsid w:val="009225F6"/>
    <w:rsid w:val="009229AC"/>
    <w:rsid w:val="00940C93"/>
    <w:rsid w:val="00946BBF"/>
    <w:rsid w:val="009515AF"/>
    <w:rsid w:val="0096217E"/>
    <w:rsid w:val="00974FA3"/>
    <w:rsid w:val="0097682A"/>
    <w:rsid w:val="009A0700"/>
    <w:rsid w:val="009C0189"/>
    <w:rsid w:val="009C4E4C"/>
    <w:rsid w:val="009F6ED3"/>
    <w:rsid w:val="00A05981"/>
    <w:rsid w:val="00A402B8"/>
    <w:rsid w:val="00A4491A"/>
    <w:rsid w:val="00AB1DCB"/>
    <w:rsid w:val="00AB6BE8"/>
    <w:rsid w:val="00AC442C"/>
    <w:rsid w:val="00AC732A"/>
    <w:rsid w:val="00AD773C"/>
    <w:rsid w:val="00AF0424"/>
    <w:rsid w:val="00B10627"/>
    <w:rsid w:val="00B22AD0"/>
    <w:rsid w:val="00B4121A"/>
    <w:rsid w:val="00B61F1D"/>
    <w:rsid w:val="00B65BD8"/>
    <w:rsid w:val="00B76AF7"/>
    <w:rsid w:val="00BA7CB6"/>
    <w:rsid w:val="00BE2FF8"/>
    <w:rsid w:val="00BE7F09"/>
    <w:rsid w:val="00C05006"/>
    <w:rsid w:val="00C20476"/>
    <w:rsid w:val="00C22229"/>
    <w:rsid w:val="00C27474"/>
    <w:rsid w:val="00C31DD3"/>
    <w:rsid w:val="00C42BF3"/>
    <w:rsid w:val="00C6055C"/>
    <w:rsid w:val="00C7255B"/>
    <w:rsid w:val="00C97E61"/>
    <w:rsid w:val="00CC0906"/>
    <w:rsid w:val="00CC7341"/>
    <w:rsid w:val="00D23400"/>
    <w:rsid w:val="00D522BC"/>
    <w:rsid w:val="00D55BD5"/>
    <w:rsid w:val="00D926E6"/>
    <w:rsid w:val="00DB169C"/>
    <w:rsid w:val="00DC412A"/>
    <w:rsid w:val="00DE5B25"/>
    <w:rsid w:val="00DF577B"/>
    <w:rsid w:val="00E27342"/>
    <w:rsid w:val="00E31427"/>
    <w:rsid w:val="00E36668"/>
    <w:rsid w:val="00E42388"/>
    <w:rsid w:val="00E44E06"/>
    <w:rsid w:val="00EE3EF3"/>
    <w:rsid w:val="00EF1796"/>
    <w:rsid w:val="00F004E1"/>
    <w:rsid w:val="00F1185E"/>
    <w:rsid w:val="00F35E35"/>
    <w:rsid w:val="00F501B8"/>
    <w:rsid w:val="00F968F1"/>
    <w:rsid w:val="00FE6AE4"/>
    <w:rsid w:val="00FF0CA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BB0276"/>
  <w15:docId w15:val="{817245A2-A465-46BE-8DDF-3EC1E5BF8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GB" w:bidi="hi-IN"/>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4AC3"/>
    <w:pPr>
      <w:overflowPunct w:val="0"/>
      <w:autoSpaceDE w:val="0"/>
      <w:autoSpaceDN w:val="0"/>
      <w:adjustRightInd w:val="0"/>
    </w:pPr>
    <w:rPr>
      <w:kern w:val="28"/>
      <w:lang w:eastAsia="en-US"/>
    </w:rPr>
  </w:style>
  <w:style w:type="paragraph" w:styleId="Heading1">
    <w:name w:val="heading 1"/>
    <w:basedOn w:val="Normal"/>
    <w:next w:val="Normal"/>
    <w:link w:val="Heading1Char"/>
    <w:uiPriority w:val="9"/>
    <w:qFormat/>
    <w:rsid w:val="00022833"/>
    <w:pPr>
      <w:keepNext/>
      <w:spacing w:before="240" w:after="60"/>
      <w:outlineLvl w:val="0"/>
    </w:pPr>
    <w:rPr>
      <w:rFonts w:ascii="Cambria" w:hAnsi="Cambria"/>
      <w:b/>
      <w:bCs/>
      <w:kern w:val="32"/>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5B59CE"/>
    <w:p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ColorfulList-Accent11">
    <w:name w:val="Colorful List - Accent 11"/>
    <w:basedOn w:val="Normal"/>
    <w:uiPriority w:val="34"/>
    <w:qFormat/>
    <w:rsid w:val="00E865E7"/>
    <w:pPr>
      <w:ind w:left="720"/>
    </w:pPr>
  </w:style>
  <w:style w:type="paragraph" w:styleId="Header">
    <w:name w:val="header"/>
    <w:basedOn w:val="Normal"/>
    <w:link w:val="HeaderChar"/>
    <w:uiPriority w:val="99"/>
    <w:unhideWhenUsed/>
    <w:rsid w:val="00340F31"/>
    <w:pPr>
      <w:tabs>
        <w:tab w:val="center" w:pos="4320"/>
        <w:tab w:val="right" w:pos="8640"/>
      </w:tabs>
    </w:pPr>
  </w:style>
  <w:style w:type="character" w:customStyle="1" w:styleId="HeaderChar">
    <w:name w:val="Header Char"/>
    <w:link w:val="Header"/>
    <w:uiPriority w:val="99"/>
    <w:rsid w:val="00340F31"/>
    <w:rPr>
      <w:rFonts w:ascii="Times New Roman" w:eastAsia="Times New Roman" w:hAnsi="Times New Roman" w:cs="Times New Roman"/>
      <w:kern w:val="28"/>
      <w:sz w:val="20"/>
      <w:szCs w:val="20"/>
    </w:rPr>
  </w:style>
  <w:style w:type="paragraph" w:styleId="Footer">
    <w:name w:val="footer"/>
    <w:basedOn w:val="Normal"/>
    <w:link w:val="FooterChar"/>
    <w:uiPriority w:val="99"/>
    <w:unhideWhenUsed/>
    <w:rsid w:val="00340F31"/>
    <w:pPr>
      <w:tabs>
        <w:tab w:val="center" w:pos="4320"/>
        <w:tab w:val="right" w:pos="8640"/>
      </w:tabs>
    </w:pPr>
  </w:style>
  <w:style w:type="character" w:customStyle="1" w:styleId="FooterChar">
    <w:name w:val="Footer Char"/>
    <w:link w:val="Footer"/>
    <w:uiPriority w:val="99"/>
    <w:rsid w:val="00340F31"/>
    <w:rPr>
      <w:rFonts w:ascii="Times New Roman" w:eastAsia="Times New Roman" w:hAnsi="Times New Roman" w:cs="Times New Roman"/>
      <w:kern w:val="28"/>
      <w:sz w:val="20"/>
      <w:szCs w:val="20"/>
    </w:rPr>
  </w:style>
  <w:style w:type="table" w:styleId="TableGrid">
    <w:name w:val="Table Grid"/>
    <w:basedOn w:val="TableNormal"/>
    <w:uiPriority w:val="59"/>
    <w:rsid w:val="00CE4F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F60"/>
    <w:pPr>
      <w:widowControl/>
      <w:overflowPunct/>
      <w:autoSpaceDE/>
      <w:autoSpaceDN/>
      <w:adjustRightInd/>
      <w:spacing w:before="100" w:beforeAutospacing="1" w:after="100" w:afterAutospacing="1"/>
    </w:pPr>
    <w:rPr>
      <w:kern w:val="0"/>
      <w:sz w:val="24"/>
      <w:szCs w:val="24"/>
    </w:rPr>
  </w:style>
  <w:style w:type="character" w:customStyle="1" w:styleId="Heading1Char">
    <w:name w:val="Heading 1 Char"/>
    <w:link w:val="Heading1"/>
    <w:uiPriority w:val="9"/>
    <w:rsid w:val="00022833"/>
    <w:rPr>
      <w:rFonts w:ascii="Cambria" w:eastAsia="Times New Roman" w:hAnsi="Cambria" w:cs="Times New Roman"/>
      <w:b/>
      <w:bCs/>
      <w:kern w:val="32"/>
      <w:sz w:val="32"/>
      <w:szCs w:val="32"/>
    </w:rPr>
  </w:style>
  <w:style w:type="paragraph" w:styleId="IntenseQuote">
    <w:name w:val="Intense Quote"/>
    <w:basedOn w:val="Normal"/>
    <w:next w:val="Normal"/>
    <w:link w:val="IntenseQuoteChar"/>
    <w:uiPriority w:val="60"/>
    <w:qFormat/>
    <w:rsid w:val="00022833"/>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60"/>
    <w:rsid w:val="00022833"/>
    <w:rPr>
      <w:rFonts w:ascii="Times New Roman" w:eastAsia="Times New Roman" w:hAnsi="Times New Roman"/>
      <w:b/>
      <w:bCs/>
      <w:i/>
      <w:iCs/>
      <w:color w:val="4F81BD"/>
      <w:kern w:val="28"/>
    </w:rPr>
  </w:style>
  <w:style w:type="character" w:styleId="Hyperlink">
    <w:name w:val="Hyperlink"/>
    <w:uiPriority w:val="99"/>
    <w:unhideWhenUsed/>
    <w:rsid w:val="00272B8B"/>
    <w:rPr>
      <w:color w:val="0000FF"/>
      <w:u w:val="single"/>
    </w:rPr>
  </w:style>
  <w:style w:type="paragraph" w:styleId="ListParagraph">
    <w:name w:val="List Paragraph"/>
    <w:basedOn w:val="Normal"/>
    <w:qFormat/>
    <w:rsid w:val="00272B8B"/>
    <w:pPr>
      <w:widowControl/>
      <w:overflowPunct/>
      <w:autoSpaceDE/>
      <w:autoSpaceDN/>
      <w:adjustRightInd/>
      <w:spacing w:after="200" w:line="276" w:lineRule="auto"/>
      <w:ind w:left="720"/>
      <w:contextualSpacing/>
    </w:pPr>
    <w:rPr>
      <w:rFonts w:ascii="Calibri" w:eastAsia="Calibri" w:hAnsi="Calibri"/>
      <w:kern w:val="0"/>
      <w:sz w:val="22"/>
      <w:szCs w:val="22"/>
    </w:rPr>
  </w:style>
  <w:style w:type="paragraph" w:styleId="BodyText">
    <w:name w:val="Body Text"/>
    <w:basedOn w:val="Normal"/>
    <w:link w:val="BodyTextChar"/>
    <w:rsid w:val="006E41AC"/>
    <w:pPr>
      <w:widowControl/>
      <w:overflowPunct/>
      <w:autoSpaceDE/>
      <w:autoSpaceDN/>
      <w:adjustRightInd/>
      <w:spacing w:before="100" w:beforeAutospacing="1" w:after="100" w:afterAutospacing="1"/>
    </w:pPr>
    <w:rPr>
      <w:rFonts w:eastAsia="SimSun"/>
      <w:color w:val="000000"/>
      <w:kern w:val="0"/>
      <w:sz w:val="24"/>
      <w:szCs w:val="24"/>
      <w:lang w:val="en-IN" w:eastAsia="zh-CN"/>
    </w:rPr>
  </w:style>
  <w:style w:type="character" w:customStyle="1" w:styleId="BodyTextChar">
    <w:name w:val="Body Text Char"/>
    <w:link w:val="BodyText"/>
    <w:rsid w:val="006E41AC"/>
    <w:rPr>
      <w:rFonts w:ascii="Times New Roman" w:eastAsia="SimSun" w:hAnsi="Times New Roman"/>
      <w:color w:val="000000"/>
      <w:sz w:val="24"/>
      <w:szCs w:val="24"/>
      <w:lang w:val="en-IN" w:eastAsia="zh-CN"/>
    </w:rPr>
  </w:style>
  <w:style w:type="paragraph" w:styleId="NoSpacing">
    <w:name w:val="No Spacing"/>
    <w:uiPriority w:val="1"/>
    <w:qFormat/>
    <w:rsid w:val="001B533B"/>
    <w:pPr>
      <w:adjustRightInd w:val="0"/>
      <w:jc w:val="both"/>
      <w:textAlignment w:val="baseline"/>
    </w:pPr>
    <w:rPr>
      <w:sz w:val="24"/>
      <w:szCs w:val="24"/>
      <w:lang w:eastAsia="en-US"/>
    </w:rPr>
  </w:style>
  <w:style w:type="character" w:customStyle="1" w:styleId="Heading5Char">
    <w:name w:val="Heading 5 Char"/>
    <w:link w:val="Heading5"/>
    <w:uiPriority w:val="9"/>
    <w:semiHidden/>
    <w:rsid w:val="005B59CE"/>
    <w:rPr>
      <w:rFonts w:ascii="Calibri" w:eastAsia="Times New Roman" w:hAnsi="Calibri" w:cs="Times New Roman"/>
      <w:b/>
      <w:bCs/>
      <w:i/>
      <w:iCs/>
      <w:kern w:val="28"/>
      <w:sz w:val="26"/>
      <w:szCs w:val="26"/>
    </w:rPr>
  </w:style>
  <w:style w:type="character" w:customStyle="1" w:styleId="apple-converted-space">
    <w:name w:val="apple-converted-space"/>
    <w:rsid w:val="00A90967"/>
  </w:style>
  <w:style w:type="character" w:styleId="FollowedHyperlink">
    <w:name w:val="FollowedHyperlink"/>
    <w:basedOn w:val="DefaultParagraphFont"/>
    <w:uiPriority w:val="99"/>
    <w:semiHidden/>
    <w:unhideWhenUsed/>
    <w:rsid w:val="00421675"/>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187042"/>
    <w:rPr>
      <w:rFonts w:ascii="Tahoma" w:hAnsi="Tahoma" w:cs="Mangal"/>
      <w:sz w:val="16"/>
      <w:szCs w:val="14"/>
    </w:rPr>
  </w:style>
  <w:style w:type="character" w:customStyle="1" w:styleId="BalloonTextChar">
    <w:name w:val="Balloon Text Char"/>
    <w:basedOn w:val="DefaultParagraphFont"/>
    <w:link w:val="BalloonText"/>
    <w:uiPriority w:val="99"/>
    <w:semiHidden/>
    <w:rsid w:val="00187042"/>
    <w:rPr>
      <w:rFonts w:ascii="Tahoma" w:hAnsi="Tahoma" w:cs="Mangal"/>
      <w:kern w:val="28"/>
      <w:sz w:val="16"/>
      <w:szCs w:val="1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3400733">
      <w:bodyDiv w:val="1"/>
      <w:marLeft w:val="0"/>
      <w:marRight w:val="0"/>
      <w:marTop w:val="0"/>
      <w:marBottom w:val="0"/>
      <w:divBdr>
        <w:top w:val="none" w:sz="0" w:space="0" w:color="auto"/>
        <w:left w:val="none" w:sz="0" w:space="0" w:color="auto"/>
        <w:bottom w:val="none" w:sz="0" w:space="0" w:color="auto"/>
        <w:right w:val="none" w:sz="0" w:space="0" w:color="auto"/>
      </w:divBdr>
    </w:div>
    <w:div w:id="20243596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YFu+o09Hj3muqSefoQfyHQe8qw==">CgMxLjAyCGguZ2pkZ3hzOAByITFqcTBOUFBsQ3piQzUwTnRVSjR2b3REalgyTVFvMDBrSA==</go:docsCustomData>
</go:gDocsCustomXmlDataStorage>
</file>

<file path=customXml/itemProps1.xml><?xml version="1.0" encoding="utf-8"?>
<ds:datastoreItem xmlns:ds="http://schemas.openxmlformats.org/officeDocument/2006/customXml" ds:itemID="{568BC30E-53B5-4801-A40E-9765FD3CB0A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2052</Words>
  <Characters>11703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Sridhar D</cp:lastModifiedBy>
  <cp:revision>5</cp:revision>
  <cp:lastPrinted>2024-07-22T00:48:00Z</cp:lastPrinted>
  <dcterms:created xsi:type="dcterms:W3CDTF">2025-02-11T18:33:00Z</dcterms:created>
  <dcterms:modified xsi:type="dcterms:W3CDTF">2025-02-11T18:44:00Z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c0aff7abfe636c8e26d0293b366fae38b27534fc6acf4a2d0fb14676a309bddc</vt:lpwstr>
  </property>
</Properties>
</file>